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57e4d4fa-62eb-4d60-81b2-419c0e21f002"/>
        <w:id w:val="899024190"/>
        <w:placeholder>
          <w:docPart w:val="1CA5638F7D974D1DB4B6A1DFE4D26954"/>
        </w:placeholder>
        <w:showingPlcHdr/>
        <w:picture/>
      </w:sdtPr>
      <w:sdtEndPr/>
      <w:sdtContent>
        <w:p w14:paraId="5688CAC7" w14:textId="0892BB42" w:rsidR="00F26800" w:rsidRPr="00E36920" w:rsidRDefault="00E36920" w:rsidP="00E36920">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2B1137F5" wp14:editId="1C210238">
                <wp:extent cx="4472940" cy="1524000"/>
                <wp:effectExtent l="0" t="0" r="381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940" cy="1524000"/>
                        </a:xfrm>
                        <a:prstGeom prst="rect">
                          <a:avLst/>
                        </a:prstGeom>
                        <a:noFill/>
                        <a:ln>
                          <a:noFill/>
                        </a:ln>
                      </pic:spPr>
                    </pic:pic>
                  </a:graphicData>
                </a:graphic>
              </wp:inline>
            </w:drawing>
          </w:r>
        </w:p>
      </w:sdtContent>
    </w:sdt>
    <w:p w14:paraId="7338A4CE" w14:textId="77777777" w:rsidR="009528F3" w:rsidRDefault="009528F3" w:rsidP="009528F3">
      <w:pPr>
        <w:spacing w:after="0"/>
        <w:jc w:val="center"/>
        <w:rPr>
          <w:rFonts w:ascii="Open Sans" w:hAnsi="Open Sans" w:cs="Open Sans"/>
          <w:b/>
          <w:color w:val="264467"/>
          <w:sz w:val="96"/>
        </w:rPr>
      </w:pPr>
      <w:r>
        <w:rPr>
          <w:rFonts w:ascii="Open Sans" w:hAnsi="Open Sans" w:cs="Open Sans"/>
          <w:b/>
          <w:color w:val="264467"/>
          <w:sz w:val="96"/>
        </w:rPr>
        <w:t>Late and Missed Visits</w:t>
      </w:r>
      <w:r w:rsidRPr="003F3A4C">
        <w:rPr>
          <w:rFonts w:ascii="Open Sans" w:hAnsi="Open Sans" w:cs="Open Sans"/>
          <w:b/>
          <w:color w:val="264467"/>
          <w:sz w:val="96"/>
        </w:rPr>
        <w:t xml:space="preserve"> Policy</w:t>
      </w:r>
      <w:r>
        <w:rPr>
          <w:rFonts w:ascii="Open Sans" w:hAnsi="Open Sans" w:cs="Open Sans"/>
          <w:b/>
          <w:color w:val="264467"/>
          <w:sz w:val="96"/>
        </w:rPr>
        <w:t xml:space="preserve"> </w:t>
      </w:r>
    </w:p>
    <w:p w14:paraId="5F17719D" w14:textId="77777777" w:rsidR="009528F3" w:rsidRPr="009528F3" w:rsidRDefault="009528F3" w:rsidP="009528F3">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cedf51da-4695-4038-8660-04786a9486a2"/>
        <w:id w:val="-1536801849"/>
        <w:placeholder>
          <w:docPart w:val="F405369328E4445C901EA31FBB9AAC8B"/>
        </w:placeholder>
      </w:sdtPr>
      <w:sdtEndPr/>
      <w:sdtContent>
        <w:p w14:paraId="216E7AC4" w14:textId="4B43F589" w:rsidR="009528F3" w:rsidRPr="009528F3" w:rsidRDefault="00E36920" w:rsidP="009528F3">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E36920">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266865CE" w14:textId="77777777" w:rsidR="00F26800" w:rsidRDefault="00F26800" w:rsidP="002E2C26">
      <w:pPr>
        <w:rPr>
          <w:rFonts w:ascii="Open Sans" w:hAnsi="Open Sans" w:cs="Open Sans"/>
          <w:color w:val="auto"/>
        </w:rPr>
      </w:pPr>
    </w:p>
    <w:p w14:paraId="0E1656F2" w14:textId="77777777" w:rsidR="002B224E" w:rsidRPr="002B681F" w:rsidRDefault="002B224E" w:rsidP="002E2C26">
      <w:pPr>
        <w:rPr>
          <w:rFonts w:ascii="Open Sans" w:hAnsi="Open Sans" w:cs="Open Sans"/>
          <w:color w:val="auto"/>
        </w:rPr>
      </w:pPr>
    </w:p>
    <w:tbl>
      <w:tblPr>
        <w:tblStyle w:val="TableGrid"/>
        <w:tblpPr w:leftFromText="180" w:rightFromText="180" w:vertAnchor="text" w:horzAnchor="page" w:tblpXSpec="center" w:tblpY="76"/>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9528F3" w:rsidRPr="00C90E70" w14:paraId="1C3D214A" w14:textId="77777777" w:rsidTr="009528F3">
        <w:tc>
          <w:tcPr>
            <w:tcW w:w="1980" w:type="dxa"/>
            <w:shd w:val="clear" w:color="auto" w:fill="F2F2F2" w:themeFill="background1" w:themeFillShade="F2"/>
            <w:vAlign w:val="center"/>
          </w:tcPr>
          <w:p w14:paraId="0A1243DB" w14:textId="77777777" w:rsidR="009528F3" w:rsidRPr="00C90E70" w:rsidRDefault="009528F3" w:rsidP="009528F3">
            <w:pPr>
              <w:rPr>
                <w:rFonts w:ascii="Open Sans" w:hAnsi="Open Sans" w:cs="Open Sans"/>
              </w:rPr>
            </w:pPr>
            <w:r w:rsidRPr="00C90E70">
              <w:rPr>
                <w:rFonts w:ascii="Open Sans" w:hAnsi="Open Sans" w:cs="Open Sans"/>
              </w:rPr>
              <w:t>Policy Lead:</w:t>
            </w:r>
          </w:p>
        </w:tc>
        <w:sdt>
          <w:sdtPr>
            <w:rPr>
              <w:rFonts w:ascii="Open Sans" w:hAnsi="Open Sans" w:cs="Open Sans"/>
            </w:rPr>
            <w:tag w:val="HD:1.187.0.0:3d54c1ce-3653-45bd-a025-e4e50196ee11"/>
            <w:id w:val="-1469125315"/>
            <w:placeholder>
              <w:docPart w:val="4818082F567B4FADAD489F34621E6851"/>
            </w:placeholder>
          </w:sdtPr>
          <w:sdtEndPr/>
          <w:sdtContent>
            <w:tc>
              <w:tcPr>
                <w:tcW w:w="3265" w:type="dxa"/>
                <w:vAlign w:val="center"/>
              </w:tcPr>
              <w:p w14:paraId="79C1D609" w14:textId="3596586F" w:rsidR="009528F3" w:rsidRPr="00C90E70" w:rsidRDefault="00E36920" w:rsidP="009528F3">
                <w:pPr>
                  <w:rPr>
                    <w:rFonts w:ascii="Open Sans" w:hAnsi="Open Sans" w:cs="Open Sans"/>
                  </w:rPr>
                </w:pPr>
                <w:r>
                  <w:rPr>
                    <w:rFonts w:ascii="Open Sans" w:hAnsi="Open Sans" w:cs="Open Sans"/>
                    <w:noProof/>
                  </w:rPr>
                  <w:t>[</w:t>
                </w:r>
                <w:r w:rsidRPr="00E36920">
                  <w:rPr>
                    <w:rFonts w:ascii="Open Sans" w:hAnsi="Open Sans" w:cs="Open Sans"/>
                    <w:noProof/>
                    <w:color w:val="0000FF"/>
                  </w:rPr>
                  <w:t>Policy Lead</w:t>
                </w:r>
                <w:r>
                  <w:rPr>
                    <w:rFonts w:ascii="Open Sans" w:hAnsi="Open Sans" w:cs="Open Sans"/>
                    <w:noProof/>
                  </w:rPr>
                  <w:t>]</w:t>
                </w:r>
              </w:p>
            </w:tc>
          </w:sdtContent>
        </w:sdt>
      </w:tr>
      <w:tr w:rsidR="009528F3" w:rsidRPr="00C90E70" w14:paraId="2F0A1775" w14:textId="77777777" w:rsidTr="009528F3">
        <w:tc>
          <w:tcPr>
            <w:tcW w:w="1980" w:type="dxa"/>
            <w:shd w:val="clear" w:color="auto" w:fill="F2F2F2" w:themeFill="background1" w:themeFillShade="F2"/>
            <w:vAlign w:val="center"/>
          </w:tcPr>
          <w:p w14:paraId="7032DDD6" w14:textId="77777777" w:rsidR="009528F3" w:rsidRPr="00C90E70" w:rsidRDefault="009528F3" w:rsidP="009528F3">
            <w:pPr>
              <w:rPr>
                <w:rFonts w:ascii="Open Sans" w:hAnsi="Open Sans" w:cs="Open Sans"/>
              </w:rPr>
            </w:pPr>
            <w:r w:rsidRPr="00C90E70">
              <w:rPr>
                <w:rFonts w:ascii="Open Sans" w:hAnsi="Open Sans" w:cs="Open Sans"/>
              </w:rPr>
              <w:t>Version No.</w:t>
            </w:r>
          </w:p>
        </w:tc>
        <w:tc>
          <w:tcPr>
            <w:tcW w:w="3265" w:type="dxa"/>
            <w:vAlign w:val="center"/>
          </w:tcPr>
          <w:p w14:paraId="6A753F4B" w14:textId="77777777" w:rsidR="009528F3" w:rsidRPr="00C90E70" w:rsidRDefault="009528F3" w:rsidP="009528F3">
            <w:pPr>
              <w:rPr>
                <w:rFonts w:ascii="Open Sans" w:hAnsi="Open Sans" w:cs="Open Sans"/>
              </w:rPr>
            </w:pPr>
            <w:r w:rsidRPr="00C90E70">
              <w:rPr>
                <w:rFonts w:ascii="Open Sans" w:hAnsi="Open Sans" w:cs="Open Sans"/>
              </w:rPr>
              <w:t>1</w:t>
            </w:r>
          </w:p>
        </w:tc>
      </w:tr>
      <w:tr w:rsidR="009528F3" w:rsidRPr="00C90E70" w14:paraId="41BD1D84" w14:textId="77777777" w:rsidTr="009528F3">
        <w:tc>
          <w:tcPr>
            <w:tcW w:w="1980" w:type="dxa"/>
            <w:shd w:val="clear" w:color="auto" w:fill="F2F2F2" w:themeFill="background1" w:themeFillShade="F2"/>
            <w:vAlign w:val="center"/>
          </w:tcPr>
          <w:p w14:paraId="3132BCF8" w14:textId="77777777" w:rsidR="009528F3" w:rsidRPr="00C90E70" w:rsidRDefault="009528F3" w:rsidP="009528F3">
            <w:pPr>
              <w:rPr>
                <w:rFonts w:ascii="Open Sans" w:hAnsi="Open Sans" w:cs="Open Sans"/>
              </w:rPr>
            </w:pPr>
            <w:r w:rsidRPr="00C90E70">
              <w:rPr>
                <w:rFonts w:ascii="Open Sans" w:hAnsi="Open Sans" w:cs="Open Sans"/>
              </w:rPr>
              <w:t>Date of Issue:</w:t>
            </w:r>
          </w:p>
        </w:tc>
        <w:sdt>
          <w:sdtPr>
            <w:rPr>
              <w:rFonts w:ascii="Open Sans" w:hAnsi="Open Sans" w:cs="Open Sans"/>
            </w:rPr>
            <w:tag w:val="HD:1.187.0.0:57060bcd-fa10-43a8-a713-1b4e1600fffd"/>
            <w:id w:val="-246802392"/>
            <w:placeholder>
              <w:docPart w:val="C57C5D86328A4BE9A9FD4582D466C74E"/>
            </w:placeholder>
          </w:sdtPr>
          <w:sdtEndPr/>
          <w:sdtContent>
            <w:tc>
              <w:tcPr>
                <w:tcW w:w="3265" w:type="dxa"/>
                <w:vAlign w:val="center"/>
              </w:tcPr>
              <w:p w14:paraId="02884B4B" w14:textId="2CC0178D" w:rsidR="009528F3" w:rsidRPr="00C90E70" w:rsidRDefault="00E36920" w:rsidP="009528F3">
                <w:pPr>
                  <w:rPr>
                    <w:rFonts w:ascii="Open Sans" w:hAnsi="Open Sans" w:cs="Open Sans"/>
                  </w:rPr>
                </w:pPr>
                <w:r>
                  <w:rPr>
                    <w:rFonts w:ascii="Open Sans" w:hAnsi="Open Sans" w:cs="Open Sans"/>
                    <w:noProof/>
                  </w:rPr>
                  <w:t>[</w:t>
                </w:r>
                <w:r w:rsidRPr="00E36920">
                  <w:rPr>
                    <w:rFonts w:ascii="Open Sans" w:hAnsi="Open Sans" w:cs="Open Sans"/>
                    <w:noProof/>
                    <w:color w:val="0000FF"/>
                  </w:rPr>
                  <w:t>Date of Issue</w:t>
                </w:r>
                <w:r>
                  <w:rPr>
                    <w:rFonts w:ascii="Open Sans" w:hAnsi="Open Sans" w:cs="Open Sans"/>
                    <w:noProof/>
                  </w:rPr>
                  <w:t>]</w:t>
                </w:r>
              </w:p>
            </w:tc>
          </w:sdtContent>
        </w:sdt>
      </w:tr>
      <w:tr w:rsidR="009528F3" w:rsidRPr="00C90E70" w14:paraId="4FA5093D" w14:textId="77777777" w:rsidTr="009528F3">
        <w:tc>
          <w:tcPr>
            <w:tcW w:w="1980" w:type="dxa"/>
            <w:shd w:val="clear" w:color="auto" w:fill="F2F2F2" w:themeFill="background1" w:themeFillShade="F2"/>
            <w:vAlign w:val="center"/>
          </w:tcPr>
          <w:p w14:paraId="0F221D50" w14:textId="77777777" w:rsidR="009528F3" w:rsidRPr="00C90E70" w:rsidRDefault="009528F3" w:rsidP="009528F3">
            <w:pPr>
              <w:rPr>
                <w:rFonts w:ascii="Open Sans" w:hAnsi="Open Sans" w:cs="Open Sans"/>
              </w:rPr>
            </w:pPr>
            <w:r w:rsidRPr="00C90E70">
              <w:rPr>
                <w:rFonts w:ascii="Open Sans" w:hAnsi="Open Sans" w:cs="Open Sans"/>
              </w:rPr>
              <w:t>Date for Review:</w:t>
            </w:r>
          </w:p>
        </w:tc>
        <w:sdt>
          <w:sdtPr>
            <w:rPr>
              <w:rFonts w:ascii="Open Sans" w:hAnsi="Open Sans" w:cs="Open Sans"/>
            </w:rPr>
            <w:tag w:val="HD:1.187.0.0:e77490c4-ae37-467b-9109-2317825cf4a3"/>
            <w:id w:val="94768026"/>
            <w:placeholder>
              <w:docPart w:val="5E8FDE234BC74D0FB3C61597D1BC7A85"/>
            </w:placeholder>
          </w:sdtPr>
          <w:sdtEndPr/>
          <w:sdtContent>
            <w:tc>
              <w:tcPr>
                <w:tcW w:w="3265" w:type="dxa"/>
                <w:vAlign w:val="center"/>
              </w:tcPr>
              <w:p w14:paraId="2ACB2DB4" w14:textId="55B96322" w:rsidR="009528F3" w:rsidRPr="00C90E70" w:rsidRDefault="00E36920" w:rsidP="009528F3">
                <w:pPr>
                  <w:rPr>
                    <w:rFonts w:ascii="Open Sans" w:hAnsi="Open Sans" w:cs="Open Sans"/>
                  </w:rPr>
                </w:pPr>
                <w:r>
                  <w:rPr>
                    <w:rFonts w:ascii="Open Sans" w:hAnsi="Open Sans" w:cs="Open Sans"/>
                    <w:noProof/>
                  </w:rPr>
                  <w:t>[</w:t>
                </w:r>
                <w:r w:rsidRPr="00E36920">
                  <w:rPr>
                    <w:rFonts w:ascii="Open Sans" w:hAnsi="Open Sans" w:cs="Open Sans"/>
                    <w:noProof/>
                    <w:color w:val="0000FF"/>
                  </w:rPr>
                  <w:t>Date of Review</w:t>
                </w:r>
                <w:r>
                  <w:rPr>
                    <w:rFonts w:ascii="Open Sans" w:hAnsi="Open Sans" w:cs="Open Sans"/>
                    <w:noProof/>
                  </w:rPr>
                  <w:t>]</w:t>
                </w:r>
              </w:p>
            </w:tc>
          </w:sdtContent>
        </w:sdt>
      </w:tr>
    </w:tbl>
    <w:p w14:paraId="09604181" w14:textId="77777777" w:rsidR="00F26800" w:rsidRPr="002B681F" w:rsidRDefault="00136CFC" w:rsidP="002E2C26">
      <w:pPr>
        <w:tabs>
          <w:tab w:val="left" w:pos="7140"/>
        </w:tabs>
        <w:rPr>
          <w:rFonts w:ascii="Open Sans" w:hAnsi="Open Sans" w:cs="Open Sans"/>
          <w:color w:val="auto"/>
        </w:rPr>
      </w:pPr>
      <w:r w:rsidRPr="002B681F">
        <w:rPr>
          <w:rFonts w:ascii="Open Sans" w:hAnsi="Open Sans" w:cs="Open Sans"/>
          <w:color w:val="auto"/>
        </w:rPr>
        <w:tab/>
      </w:r>
    </w:p>
    <w:p w14:paraId="4CBDAB42" w14:textId="77777777" w:rsidR="00F26800" w:rsidRPr="002B681F" w:rsidRDefault="00F26800" w:rsidP="002E2C26">
      <w:pPr>
        <w:rPr>
          <w:rFonts w:ascii="Open Sans" w:hAnsi="Open Sans" w:cs="Open Sans"/>
          <w:color w:val="auto"/>
        </w:rPr>
      </w:pPr>
    </w:p>
    <w:p w14:paraId="235FE210" w14:textId="77777777" w:rsidR="00F26800" w:rsidRPr="002B681F" w:rsidRDefault="00F26800" w:rsidP="002E2C26">
      <w:pPr>
        <w:rPr>
          <w:rFonts w:ascii="Open Sans" w:hAnsi="Open Sans" w:cs="Open Sans"/>
          <w:color w:val="auto"/>
        </w:rPr>
      </w:pPr>
    </w:p>
    <w:p w14:paraId="3070468C" w14:textId="77777777" w:rsidR="00BD44F8" w:rsidRPr="002B681F" w:rsidRDefault="00BD44F8" w:rsidP="002E2C26">
      <w:pPr>
        <w:rPr>
          <w:rFonts w:ascii="Open Sans" w:hAnsi="Open Sans" w:cs="Open Sans"/>
          <w:color w:val="auto"/>
        </w:rPr>
      </w:pPr>
    </w:p>
    <w:p w14:paraId="1EB0C1E1" w14:textId="77777777" w:rsidR="009528F3" w:rsidRDefault="009528F3">
      <w:pPr>
        <w:rPr>
          <w:rFonts w:ascii="Open Sans" w:hAnsi="Open Sans" w:cs="Open Sans"/>
          <w:b/>
          <w:color w:val="264467"/>
          <w:sz w:val="36"/>
        </w:rPr>
      </w:pPr>
      <w:r>
        <w:rPr>
          <w:rFonts w:ascii="Open Sans" w:hAnsi="Open Sans" w:cs="Open Sans"/>
        </w:rPr>
        <w:br w:type="page"/>
      </w:r>
    </w:p>
    <w:p w14:paraId="7E0A9027"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2B23C513" w14:textId="4CFCECE6" w:rsidR="008A3629"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B55F9C">
        <w:rPr>
          <w:rFonts w:ascii="Open Sans" w:hAnsi="Open Sans" w:cs="Open Sans"/>
          <w:color w:val="264467"/>
        </w:rPr>
        <w:fldChar w:fldCharType="begin"/>
      </w:r>
      <w:r w:rsidRPr="00B55F9C">
        <w:rPr>
          <w:rFonts w:ascii="Open Sans" w:hAnsi="Open Sans" w:cs="Open Sans"/>
          <w:color w:val="264467"/>
        </w:rPr>
        <w:instrText xml:space="preserve"> TOC \o "1-3" \h \z \u </w:instrText>
      </w:r>
      <w:r w:rsidRPr="00B55F9C">
        <w:rPr>
          <w:rFonts w:ascii="Open Sans" w:hAnsi="Open Sans" w:cs="Open Sans"/>
          <w:color w:val="264467"/>
        </w:rPr>
        <w:fldChar w:fldCharType="separate"/>
      </w:r>
      <w:hyperlink w:anchor="_Toc148009400" w:history="1">
        <w:r w:rsidR="008A3629" w:rsidRPr="00B86E28">
          <w:rPr>
            <w:rStyle w:val="Hyperlink"/>
            <w:noProof/>
          </w:rPr>
          <w:t>1.</w:t>
        </w:r>
        <w:r w:rsidR="008A3629">
          <w:rPr>
            <w:rFonts w:eastAsiaTheme="minorEastAsia"/>
            <w:b w:val="0"/>
            <w:noProof/>
            <w:color w:val="auto"/>
            <w:kern w:val="2"/>
            <w:lang w:eastAsia="en-GB"/>
            <w14:ligatures w14:val="standardContextual"/>
          </w:rPr>
          <w:tab/>
        </w:r>
        <w:r w:rsidR="008A3629" w:rsidRPr="00B86E28">
          <w:rPr>
            <w:rStyle w:val="Hyperlink"/>
            <w:noProof/>
          </w:rPr>
          <w:t>Introduction</w:t>
        </w:r>
        <w:r w:rsidR="008A3629">
          <w:rPr>
            <w:noProof/>
            <w:webHidden/>
          </w:rPr>
          <w:tab/>
        </w:r>
        <w:r w:rsidR="008A3629">
          <w:rPr>
            <w:noProof/>
            <w:webHidden/>
          </w:rPr>
          <w:fldChar w:fldCharType="begin"/>
        </w:r>
        <w:r w:rsidR="008A3629">
          <w:rPr>
            <w:noProof/>
            <w:webHidden/>
          </w:rPr>
          <w:instrText xml:space="preserve"> PAGEREF _Toc148009400 \h </w:instrText>
        </w:r>
        <w:r w:rsidR="008A3629">
          <w:rPr>
            <w:noProof/>
            <w:webHidden/>
          </w:rPr>
        </w:r>
        <w:r w:rsidR="008A3629">
          <w:rPr>
            <w:noProof/>
            <w:webHidden/>
          </w:rPr>
          <w:fldChar w:fldCharType="separate"/>
        </w:r>
        <w:r w:rsidR="008A3629">
          <w:rPr>
            <w:noProof/>
            <w:webHidden/>
          </w:rPr>
          <w:t>3</w:t>
        </w:r>
        <w:r w:rsidR="008A3629">
          <w:rPr>
            <w:noProof/>
            <w:webHidden/>
          </w:rPr>
          <w:fldChar w:fldCharType="end"/>
        </w:r>
      </w:hyperlink>
    </w:p>
    <w:p w14:paraId="164C26D2" w14:textId="16A84060"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1" w:history="1">
        <w:r w:rsidR="008A3629" w:rsidRPr="00B86E28">
          <w:rPr>
            <w:rStyle w:val="Hyperlink"/>
            <w:noProof/>
          </w:rPr>
          <w:t>2.</w:t>
        </w:r>
        <w:r w:rsidR="008A3629">
          <w:rPr>
            <w:rFonts w:eastAsiaTheme="minorEastAsia"/>
            <w:b w:val="0"/>
            <w:noProof/>
            <w:color w:val="auto"/>
            <w:kern w:val="2"/>
            <w:lang w:eastAsia="en-GB"/>
            <w14:ligatures w14:val="standardContextual"/>
          </w:rPr>
          <w:tab/>
        </w:r>
        <w:r w:rsidR="008A3629" w:rsidRPr="00B86E28">
          <w:rPr>
            <w:rStyle w:val="Hyperlink"/>
            <w:noProof/>
          </w:rPr>
          <w:t>Policy Statement</w:t>
        </w:r>
        <w:r w:rsidR="008A3629">
          <w:rPr>
            <w:noProof/>
            <w:webHidden/>
          </w:rPr>
          <w:tab/>
        </w:r>
        <w:r w:rsidR="008A3629">
          <w:rPr>
            <w:noProof/>
            <w:webHidden/>
          </w:rPr>
          <w:fldChar w:fldCharType="begin"/>
        </w:r>
        <w:r w:rsidR="008A3629">
          <w:rPr>
            <w:noProof/>
            <w:webHidden/>
          </w:rPr>
          <w:instrText xml:space="preserve"> PAGEREF _Toc148009401 \h </w:instrText>
        </w:r>
        <w:r w:rsidR="008A3629">
          <w:rPr>
            <w:noProof/>
            <w:webHidden/>
          </w:rPr>
        </w:r>
        <w:r w:rsidR="008A3629">
          <w:rPr>
            <w:noProof/>
            <w:webHidden/>
          </w:rPr>
          <w:fldChar w:fldCharType="separate"/>
        </w:r>
        <w:r w:rsidR="008A3629">
          <w:rPr>
            <w:noProof/>
            <w:webHidden/>
          </w:rPr>
          <w:t>3</w:t>
        </w:r>
        <w:r w:rsidR="008A3629">
          <w:rPr>
            <w:noProof/>
            <w:webHidden/>
          </w:rPr>
          <w:fldChar w:fldCharType="end"/>
        </w:r>
      </w:hyperlink>
    </w:p>
    <w:p w14:paraId="027A139F" w14:textId="1E4F356E"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2" w:history="1">
        <w:r w:rsidR="008A3629" w:rsidRPr="00B86E28">
          <w:rPr>
            <w:rStyle w:val="Hyperlink"/>
            <w:noProof/>
          </w:rPr>
          <w:t>3.</w:t>
        </w:r>
        <w:r w:rsidR="008A3629">
          <w:rPr>
            <w:rFonts w:eastAsiaTheme="minorEastAsia"/>
            <w:b w:val="0"/>
            <w:noProof/>
            <w:color w:val="auto"/>
            <w:kern w:val="2"/>
            <w:lang w:eastAsia="en-GB"/>
            <w14:ligatures w14:val="standardContextual"/>
          </w:rPr>
          <w:tab/>
        </w:r>
        <w:r w:rsidR="008A3629" w:rsidRPr="00B86E28">
          <w:rPr>
            <w:rStyle w:val="Hyperlink"/>
            <w:noProof/>
          </w:rPr>
          <w:t>Scope</w:t>
        </w:r>
        <w:r w:rsidR="008A3629">
          <w:rPr>
            <w:noProof/>
            <w:webHidden/>
          </w:rPr>
          <w:tab/>
        </w:r>
        <w:r w:rsidR="008A3629">
          <w:rPr>
            <w:noProof/>
            <w:webHidden/>
          </w:rPr>
          <w:fldChar w:fldCharType="begin"/>
        </w:r>
        <w:r w:rsidR="008A3629">
          <w:rPr>
            <w:noProof/>
            <w:webHidden/>
          </w:rPr>
          <w:instrText xml:space="preserve"> PAGEREF _Toc148009402 \h </w:instrText>
        </w:r>
        <w:r w:rsidR="008A3629">
          <w:rPr>
            <w:noProof/>
            <w:webHidden/>
          </w:rPr>
        </w:r>
        <w:r w:rsidR="008A3629">
          <w:rPr>
            <w:noProof/>
            <w:webHidden/>
          </w:rPr>
          <w:fldChar w:fldCharType="separate"/>
        </w:r>
        <w:r w:rsidR="008A3629">
          <w:rPr>
            <w:noProof/>
            <w:webHidden/>
          </w:rPr>
          <w:t>3</w:t>
        </w:r>
        <w:r w:rsidR="008A3629">
          <w:rPr>
            <w:noProof/>
            <w:webHidden/>
          </w:rPr>
          <w:fldChar w:fldCharType="end"/>
        </w:r>
      </w:hyperlink>
    </w:p>
    <w:p w14:paraId="204F5943" w14:textId="57DA413B"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3" w:history="1">
        <w:r w:rsidR="008A3629" w:rsidRPr="00B86E28">
          <w:rPr>
            <w:rStyle w:val="Hyperlink"/>
            <w:noProof/>
          </w:rPr>
          <w:t>4.</w:t>
        </w:r>
        <w:r w:rsidR="008A3629">
          <w:rPr>
            <w:rFonts w:eastAsiaTheme="minorEastAsia"/>
            <w:b w:val="0"/>
            <w:noProof/>
            <w:color w:val="auto"/>
            <w:kern w:val="2"/>
            <w:lang w:eastAsia="en-GB"/>
            <w14:ligatures w14:val="standardContextual"/>
          </w:rPr>
          <w:tab/>
        </w:r>
        <w:r w:rsidR="008A3629" w:rsidRPr="00B86E28">
          <w:rPr>
            <w:rStyle w:val="Hyperlink"/>
            <w:noProof/>
          </w:rPr>
          <w:t>Procedures</w:t>
        </w:r>
        <w:r w:rsidR="008A3629">
          <w:rPr>
            <w:noProof/>
            <w:webHidden/>
          </w:rPr>
          <w:tab/>
        </w:r>
        <w:r w:rsidR="008A3629">
          <w:rPr>
            <w:noProof/>
            <w:webHidden/>
          </w:rPr>
          <w:fldChar w:fldCharType="begin"/>
        </w:r>
        <w:r w:rsidR="008A3629">
          <w:rPr>
            <w:noProof/>
            <w:webHidden/>
          </w:rPr>
          <w:instrText xml:space="preserve"> PAGEREF _Toc148009403 \h </w:instrText>
        </w:r>
        <w:r w:rsidR="008A3629">
          <w:rPr>
            <w:noProof/>
            <w:webHidden/>
          </w:rPr>
        </w:r>
        <w:r w:rsidR="008A3629">
          <w:rPr>
            <w:noProof/>
            <w:webHidden/>
          </w:rPr>
          <w:fldChar w:fldCharType="separate"/>
        </w:r>
        <w:r w:rsidR="008A3629">
          <w:rPr>
            <w:noProof/>
            <w:webHidden/>
          </w:rPr>
          <w:t>3</w:t>
        </w:r>
        <w:r w:rsidR="008A3629">
          <w:rPr>
            <w:noProof/>
            <w:webHidden/>
          </w:rPr>
          <w:fldChar w:fldCharType="end"/>
        </w:r>
      </w:hyperlink>
    </w:p>
    <w:p w14:paraId="1F20100C" w14:textId="4EBDE8E6"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4" w:history="1">
        <w:r w:rsidR="008A3629" w:rsidRPr="00B86E28">
          <w:rPr>
            <w:rStyle w:val="Hyperlink"/>
            <w:noProof/>
          </w:rPr>
          <w:t>5.</w:t>
        </w:r>
        <w:r w:rsidR="008A3629">
          <w:rPr>
            <w:rFonts w:eastAsiaTheme="minorEastAsia"/>
            <w:b w:val="0"/>
            <w:noProof/>
            <w:color w:val="auto"/>
            <w:kern w:val="2"/>
            <w:lang w:eastAsia="en-GB"/>
            <w14:ligatures w14:val="standardContextual"/>
          </w:rPr>
          <w:tab/>
        </w:r>
        <w:r w:rsidR="008A3629" w:rsidRPr="00B86E28">
          <w:rPr>
            <w:rStyle w:val="Hyperlink"/>
            <w:noProof/>
          </w:rPr>
          <w:t>Missed Visits</w:t>
        </w:r>
        <w:r w:rsidR="008A3629">
          <w:rPr>
            <w:noProof/>
            <w:webHidden/>
          </w:rPr>
          <w:tab/>
        </w:r>
        <w:r w:rsidR="008A3629">
          <w:rPr>
            <w:noProof/>
            <w:webHidden/>
          </w:rPr>
          <w:fldChar w:fldCharType="begin"/>
        </w:r>
        <w:r w:rsidR="008A3629">
          <w:rPr>
            <w:noProof/>
            <w:webHidden/>
          </w:rPr>
          <w:instrText xml:space="preserve"> PAGEREF _Toc148009404 \h </w:instrText>
        </w:r>
        <w:r w:rsidR="008A3629">
          <w:rPr>
            <w:noProof/>
            <w:webHidden/>
          </w:rPr>
        </w:r>
        <w:r w:rsidR="008A3629">
          <w:rPr>
            <w:noProof/>
            <w:webHidden/>
          </w:rPr>
          <w:fldChar w:fldCharType="separate"/>
        </w:r>
        <w:r w:rsidR="008A3629">
          <w:rPr>
            <w:noProof/>
            <w:webHidden/>
          </w:rPr>
          <w:t>4</w:t>
        </w:r>
        <w:r w:rsidR="008A3629">
          <w:rPr>
            <w:noProof/>
            <w:webHidden/>
          </w:rPr>
          <w:fldChar w:fldCharType="end"/>
        </w:r>
      </w:hyperlink>
    </w:p>
    <w:p w14:paraId="2C146963" w14:textId="7B2A3DE0"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5" w:history="1">
        <w:r w:rsidR="008A3629" w:rsidRPr="00B86E28">
          <w:rPr>
            <w:rStyle w:val="Hyperlink"/>
            <w:noProof/>
          </w:rPr>
          <w:t>6.</w:t>
        </w:r>
        <w:r w:rsidR="008A3629">
          <w:rPr>
            <w:rFonts w:eastAsiaTheme="minorEastAsia"/>
            <w:b w:val="0"/>
            <w:noProof/>
            <w:color w:val="auto"/>
            <w:kern w:val="2"/>
            <w:lang w:eastAsia="en-GB"/>
            <w14:ligatures w14:val="standardContextual"/>
          </w:rPr>
          <w:tab/>
        </w:r>
        <w:r w:rsidR="008A3629" w:rsidRPr="00B86E28">
          <w:rPr>
            <w:rStyle w:val="Hyperlink"/>
            <w:noProof/>
          </w:rPr>
          <w:t>Late Visits</w:t>
        </w:r>
        <w:r w:rsidR="008A3629">
          <w:rPr>
            <w:noProof/>
            <w:webHidden/>
          </w:rPr>
          <w:tab/>
        </w:r>
        <w:r w:rsidR="008A3629">
          <w:rPr>
            <w:noProof/>
            <w:webHidden/>
          </w:rPr>
          <w:fldChar w:fldCharType="begin"/>
        </w:r>
        <w:r w:rsidR="008A3629">
          <w:rPr>
            <w:noProof/>
            <w:webHidden/>
          </w:rPr>
          <w:instrText xml:space="preserve"> PAGEREF _Toc148009405 \h </w:instrText>
        </w:r>
        <w:r w:rsidR="008A3629">
          <w:rPr>
            <w:noProof/>
            <w:webHidden/>
          </w:rPr>
        </w:r>
        <w:r w:rsidR="008A3629">
          <w:rPr>
            <w:noProof/>
            <w:webHidden/>
          </w:rPr>
          <w:fldChar w:fldCharType="separate"/>
        </w:r>
        <w:r w:rsidR="008A3629">
          <w:rPr>
            <w:noProof/>
            <w:webHidden/>
          </w:rPr>
          <w:t>4</w:t>
        </w:r>
        <w:r w:rsidR="008A3629">
          <w:rPr>
            <w:noProof/>
            <w:webHidden/>
          </w:rPr>
          <w:fldChar w:fldCharType="end"/>
        </w:r>
      </w:hyperlink>
    </w:p>
    <w:p w14:paraId="261BCA51" w14:textId="3508806A"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6" w:history="1">
        <w:r w:rsidR="008A3629" w:rsidRPr="00B86E28">
          <w:rPr>
            <w:rStyle w:val="Hyperlink"/>
            <w:noProof/>
          </w:rPr>
          <w:t>7.</w:t>
        </w:r>
        <w:r w:rsidR="008A3629">
          <w:rPr>
            <w:rFonts w:eastAsiaTheme="minorEastAsia"/>
            <w:b w:val="0"/>
            <w:noProof/>
            <w:color w:val="auto"/>
            <w:kern w:val="2"/>
            <w:lang w:eastAsia="en-GB"/>
            <w14:ligatures w14:val="standardContextual"/>
          </w:rPr>
          <w:tab/>
        </w:r>
        <w:r w:rsidR="008A3629" w:rsidRPr="00B86E28">
          <w:rPr>
            <w:rStyle w:val="Hyperlink"/>
            <w:noProof/>
          </w:rPr>
          <w:t>Staff Responsibilities</w:t>
        </w:r>
        <w:r w:rsidR="008A3629">
          <w:rPr>
            <w:noProof/>
            <w:webHidden/>
          </w:rPr>
          <w:tab/>
        </w:r>
        <w:r w:rsidR="008A3629">
          <w:rPr>
            <w:noProof/>
            <w:webHidden/>
          </w:rPr>
          <w:fldChar w:fldCharType="begin"/>
        </w:r>
        <w:r w:rsidR="008A3629">
          <w:rPr>
            <w:noProof/>
            <w:webHidden/>
          </w:rPr>
          <w:instrText xml:space="preserve"> PAGEREF _Toc148009406 \h </w:instrText>
        </w:r>
        <w:r w:rsidR="008A3629">
          <w:rPr>
            <w:noProof/>
            <w:webHidden/>
          </w:rPr>
        </w:r>
        <w:r w:rsidR="008A3629">
          <w:rPr>
            <w:noProof/>
            <w:webHidden/>
          </w:rPr>
          <w:fldChar w:fldCharType="separate"/>
        </w:r>
        <w:r w:rsidR="008A3629">
          <w:rPr>
            <w:noProof/>
            <w:webHidden/>
          </w:rPr>
          <w:t>5</w:t>
        </w:r>
        <w:r w:rsidR="008A3629">
          <w:rPr>
            <w:noProof/>
            <w:webHidden/>
          </w:rPr>
          <w:fldChar w:fldCharType="end"/>
        </w:r>
      </w:hyperlink>
    </w:p>
    <w:p w14:paraId="132D469E" w14:textId="2D512612"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7" w:history="1">
        <w:r w:rsidR="008A3629" w:rsidRPr="00B86E28">
          <w:rPr>
            <w:rStyle w:val="Hyperlink"/>
            <w:noProof/>
          </w:rPr>
          <w:t>8.</w:t>
        </w:r>
        <w:r w:rsidR="008A3629">
          <w:rPr>
            <w:rFonts w:eastAsiaTheme="minorEastAsia"/>
            <w:b w:val="0"/>
            <w:noProof/>
            <w:color w:val="auto"/>
            <w:kern w:val="2"/>
            <w:lang w:eastAsia="en-GB"/>
            <w14:ligatures w14:val="standardContextual"/>
          </w:rPr>
          <w:tab/>
        </w:r>
        <w:r w:rsidR="008A3629" w:rsidRPr="00B86E28">
          <w:rPr>
            <w:rStyle w:val="Hyperlink"/>
            <w:noProof/>
          </w:rPr>
          <w:t>Monitoring</w:t>
        </w:r>
        <w:r w:rsidR="008A3629">
          <w:rPr>
            <w:noProof/>
            <w:webHidden/>
          </w:rPr>
          <w:tab/>
        </w:r>
        <w:r w:rsidR="008A3629">
          <w:rPr>
            <w:noProof/>
            <w:webHidden/>
          </w:rPr>
          <w:fldChar w:fldCharType="begin"/>
        </w:r>
        <w:r w:rsidR="008A3629">
          <w:rPr>
            <w:noProof/>
            <w:webHidden/>
          </w:rPr>
          <w:instrText xml:space="preserve"> PAGEREF _Toc148009407 \h </w:instrText>
        </w:r>
        <w:r w:rsidR="008A3629">
          <w:rPr>
            <w:noProof/>
            <w:webHidden/>
          </w:rPr>
        </w:r>
        <w:r w:rsidR="008A3629">
          <w:rPr>
            <w:noProof/>
            <w:webHidden/>
          </w:rPr>
          <w:fldChar w:fldCharType="separate"/>
        </w:r>
        <w:r w:rsidR="008A3629">
          <w:rPr>
            <w:noProof/>
            <w:webHidden/>
          </w:rPr>
          <w:t>5</w:t>
        </w:r>
        <w:r w:rsidR="008A3629">
          <w:rPr>
            <w:noProof/>
            <w:webHidden/>
          </w:rPr>
          <w:fldChar w:fldCharType="end"/>
        </w:r>
      </w:hyperlink>
    </w:p>
    <w:p w14:paraId="4AFACFEC" w14:textId="795FC688" w:rsidR="008A3629" w:rsidRDefault="00B37F19">
      <w:pPr>
        <w:pStyle w:val="TOC1"/>
        <w:tabs>
          <w:tab w:val="left" w:pos="440"/>
          <w:tab w:val="right" w:leader="dot" w:pos="9016"/>
        </w:tabs>
        <w:rPr>
          <w:rFonts w:eastAsiaTheme="minorEastAsia"/>
          <w:b w:val="0"/>
          <w:noProof/>
          <w:color w:val="auto"/>
          <w:kern w:val="2"/>
          <w:lang w:eastAsia="en-GB"/>
          <w14:ligatures w14:val="standardContextual"/>
        </w:rPr>
      </w:pPr>
      <w:hyperlink w:anchor="_Toc148009408" w:history="1">
        <w:r w:rsidR="008A3629" w:rsidRPr="00B86E28">
          <w:rPr>
            <w:rStyle w:val="Hyperlink"/>
            <w:noProof/>
          </w:rPr>
          <w:t>9.</w:t>
        </w:r>
        <w:r w:rsidR="008A3629">
          <w:rPr>
            <w:rFonts w:eastAsiaTheme="minorEastAsia"/>
            <w:b w:val="0"/>
            <w:noProof/>
            <w:color w:val="auto"/>
            <w:kern w:val="2"/>
            <w:lang w:eastAsia="en-GB"/>
            <w14:ligatures w14:val="standardContextual"/>
          </w:rPr>
          <w:tab/>
        </w:r>
        <w:r w:rsidR="008A3629" w:rsidRPr="00B86E28">
          <w:rPr>
            <w:rStyle w:val="Hyperlink"/>
            <w:noProof/>
          </w:rPr>
          <w:t>Related Policies</w:t>
        </w:r>
        <w:r w:rsidR="008A3629">
          <w:rPr>
            <w:noProof/>
            <w:webHidden/>
          </w:rPr>
          <w:tab/>
        </w:r>
        <w:r w:rsidR="008A3629">
          <w:rPr>
            <w:noProof/>
            <w:webHidden/>
          </w:rPr>
          <w:fldChar w:fldCharType="begin"/>
        </w:r>
        <w:r w:rsidR="008A3629">
          <w:rPr>
            <w:noProof/>
            <w:webHidden/>
          </w:rPr>
          <w:instrText xml:space="preserve"> PAGEREF _Toc148009408 \h </w:instrText>
        </w:r>
        <w:r w:rsidR="008A3629">
          <w:rPr>
            <w:noProof/>
            <w:webHidden/>
          </w:rPr>
        </w:r>
        <w:r w:rsidR="008A3629">
          <w:rPr>
            <w:noProof/>
            <w:webHidden/>
          </w:rPr>
          <w:fldChar w:fldCharType="separate"/>
        </w:r>
        <w:r w:rsidR="008A3629">
          <w:rPr>
            <w:noProof/>
            <w:webHidden/>
          </w:rPr>
          <w:t>5</w:t>
        </w:r>
        <w:r w:rsidR="008A3629">
          <w:rPr>
            <w:noProof/>
            <w:webHidden/>
          </w:rPr>
          <w:fldChar w:fldCharType="end"/>
        </w:r>
      </w:hyperlink>
    </w:p>
    <w:p w14:paraId="1307773D" w14:textId="60015DC1" w:rsidR="008A3629" w:rsidRDefault="00B37F19">
      <w:pPr>
        <w:pStyle w:val="TOC1"/>
        <w:tabs>
          <w:tab w:val="left" w:pos="660"/>
          <w:tab w:val="right" w:leader="dot" w:pos="9016"/>
        </w:tabs>
        <w:rPr>
          <w:rFonts w:eastAsiaTheme="minorEastAsia"/>
          <w:b w:val="0"/>
          <w:noProof/>
          <w:color w:val="auto"/>
          <w:kern w:val="2"/>
          <w:lang w:eastAsia="en-GB"/>
          <w14:ligatures w14:val="standardContextual"/>
        </w:rPr>
      </w:pPr>
      <w:hyperlink w:anchor="_Toc148009409" w:history="1">
        <w:r w:rsidR="008A3629" w:rsidRPr="00B86E28">
          <w:rPr>
            <w:rStyle w:val="Hyperlink"/>
            <w:noProof/>
          </w:rPr>
          <w:t>10.</w:t>
        </w:r>
        <w:r w:rsidR="008A3629">
          <w:rPr>
            <w:rFonts w:eastAsiaTheme="minorEastAsia"/>
            <w:b w:val="0"/>
            <w:noProof/>
            <w:color w:val="auto"/>
            <w:kern w:val="2"/>
            <w:lang w:eastAsia="en-GB"/>
            <w14:ligatures w14:val="standardContextual"/>
          </w:rPr>
          <w:tab/>
        </w:r>
        <w:r w:rsidR="008A3629" w:rsidRPr="00B86E28">
          <w:rPr>
            <w:rStyle w:val="Hyperlink"/>
            <w:noProof/>
          </w:rPr>
          <w:t>Legislation and Guidance</w:t>
        </w:r>
        <w:r w:rsidR="008A3629">
          <w:rPr>
            <w:noProof/>
            <w:webHidden/>
          </w:rPr>
          <w:tab/>
        </w:r>
        <w:r w:rsidR="008A3629">
          <w:rPr>
            <w:noProof/>
            <w:webHidden/>
          </w:rPr>
          <w:fldChar w:fldCharType="begin"/>
        </w:r>
        <w:r w:rsidR="008A3629">
          <w:rPr>
            <w:noProof/>
            <w:webHidden/>
          </w:rPr>
          <w:instrText xml:space="preserve"> PAGEREF _Toc148009409 \h </w:instrText>
        </w:r>
        <w:r w:rsidR="008A3629">
          <w:rPr>
            <w:noProof/>
            <w:webHidden/>
          </w:rPr>
        </w:r>
        <w:r w:rsidR="008A3629">
          <w:rPr>
            <w:noProof/>
            <w:webHidden/>
          </w:rPr>
          <w:fldChar w:fldCharType="separate"/>
        </w:r>
        <w:r w:rsidR="008A3629">
          <w:rPr>
            <w:noProof/>
            <w:webHidden/>
          </w:rPr>
          <w:t>5</w:t>
        </w:r>
        <w:r w:rsidR="008A3629">
          <w:rPr>
            <w:noProof/>
            <w:webHidden/>
          </w:rPr>
          <w:fldChar w:fldCharType="end"/>
        </w:r>
      </w:hyperlink>
    </w:p>
    <w:p w14:paraId="20762538" w14:textId="5A1BF314" w:rsidR="008A3629" w:rsidRDefault="00B37F19">
      <w:pPr>
        <w:pStyle w:val="TOC1"/>
        <w:tabs>
          <w:tab w:val="left" w:pos="660"/>
          <w:tab w:val="right" w:leader="dot" w:pos="9016"/>
        </w:tabs>
        <w:rPr>
          <w:rFonts w:eastAsiaTheme="minorEastAsia"/>
          <w:b w:val="0"/>
          <w:noProof/>
          <w:color w:val="auto"/>
          <w:kern w:val="2"/>
          <w:lang w:eastAsia="en-GB"/>
          <w14:ligatures w14:val="standardContextual"/>
        </w:rPr>
      </w:pPr>
      <w:hyperlink w:anchor="_Toc148009410" w:history="1">
        <w:r w:rsidR="008A3629" w:rsidRPr="00B86E28">
          <w:rPr>
            <w:rStyle w:val="Hyperlink"/>
            <w:noProof/>
          </w:rPr>
          <w:t>11.</w:t>
        </w:r>
        <w:r w:rsidR="008A3629">
          <w:rPr>
            <w:rFonts w:eastAsiaTheme="minorEastAsia"/>
            <w:b w:val="0"/>
            <w:noProof/>
            <w:color w:val="auto"/>
            <w:kern w:val="2"/>
            <w:lang w:eastAsia="en-GB"/>
            <w14:ligatures w14:val="standardContextual"/>
          </w:rPr>
          <w:tab/>
        </w:r>
        <w:r w:rsidR="008A3629" w:rsidRPr="00B86E28">
          <w:rPr>
            <w:rStyle w:val="Hyperlink"/>
            <w:noProof/>
          </w:rPr>
          <w:t>Summary of Review</w:t>
        </w:r>
        <w:r w:rsidR="008A3629">
          <w:rPr>
            <w:noProof/>
            <w:webHidden/>
          </w:rPr>
          <w:tab/>
        </w:r>
        <w:r w:rsidR="008A3629">
          <w:rPr>
            <w:noProof/>
            <w:webHidden/>
          </w:rPr>
          <w:fldChar w:fldCharType="begin"/>
        </w:r>
        <w:r w:rsidR="008A3629">
          <w:rPr>
            <w:noProof/>
            <w:webHidden/>
          </w:rPr>
          <w:instrText xml:space="preserve"> PAGEREF _Toc148009410 \h </w:instrText>
        </w:r>
        <w:r w:rsidR="008A3629">
          <w:rPr>
            <w:noProof/>
            <w:webHidden/>
          </w:rPr>
        </w:r>
        <w:r w:rsidR="008A3629">
          <w:rPr>
            <w:noProof/>
            <w:webHidden/>
          </w:rPr>
          <w:fldChar w:fldCharType="separate"/>
        </w:r>
        <w:r w:rsidR="008A3629">
          <w:rPr>
            <w:noProof/>
            <w:webHidden/>
          </w:rPr>
          <w:t>6</w:t>
        </w:r>
        <w:r w:rsidR="008A3629">
          <w:rPr>
            <w:noProof/>
            <w:webHidden/>
          </w:rPr>
          <w:fldChar w:fldCharType="end"/>
        </w:r>
      </w:hyperlink>
    </w:p>
    <w:p w14:paraId="3C8E7C87" w14:textId="6F7EA8D0" w:rsidR="000C2BA6" w:rsidRDefault="00877C5C">
      <w:pPr>
        <w:rPr>
          <w:rFonts w:ascii="Open Sans" w:eastAsia="Times New Roman" w:hAnsi="Open Sans" w:cs="Open Sans"/>
          <w:b/>
          <w:color w:val="264467"/>
          <w:sz w:val="36"/>
          <w:szCs w:val="32"/>
        </w:rPr>
      </w:pPr>
      <w:r w:rsidRPr="00B55F9C">
        <w:rPr>
          <w:rFonts w:ascii="Open Sans" w:hAnsi="Open Sans" w:cs="Open Sans"/>
          <w:color w:val="264467"/>
        </w:rPr>
        <w:fldChar w:fldCharType="end"/>
      </w:r>
      <w:r w:rsidR="000C2BA6">
        <w:br w:type="page"/>
      </w:r>
    </w:p>
    <w:p w14:paraId="414C1AD0" w14:textId="77777777" w:rsidR="00F13E76" w:rsidRPr="000269C5" w:rsidRDefault="00127C42" w:rsidP="000269C5">
      <w:pPr>
        <w:pStyle w:val="Heading1"/>
      </w:pPr>
      <w:bookmarkStart w:id="0" w:name="_Toc148009400"/>
      <w:r w:rsidRPr="000269C5">
        <w:lastRenderedPageBreak/>
        <w:t>Introduction</w:t>
      </w:r>
      <w:bookmarkEnd w:id="0"/>
    </w:p>
    <w:p w14:paraId="1FAD7A40" w14:textId="0FE7E0A0" w:rsidR="00D83D0A" w:rsidRPr="001C7843" w:rsidRDefault="00B37F19" w:rsidP="00D83D0A">
      <w:pPr>
        <w:jc w:val="both"/>
        <w:rPr>
          <w:rFonts w:ascii="Open Sans" w:hAnsi="Open Sans"/>
          <w:color w:val="auto"/>
        </w:rPr>
      </w:pPr>
      <w:sdt>
        <w:sdtPr>
          <w:rPr>
            <w:rFonts w:ascii="Open Sans" w:hAnsi="Open Sans"/>
            <w:color w:val="auto"/>
          </w:rPr>
          <w:tag w:val="HD:1.187.0.0:74e33bbe-2266-4f43-afe3-83d0c5d15cf7"/>
          <w:id w:val="-110439096"/>
          <w:placeholder>
            <w:docPart w:val="60A31339E9E243D3A37543AE940AAF16"/>
          </w:placeholder>
        </w:sdtPr>
        <w:sdtEndPr/>
        <w:sdtContent>
          <w:r w:rsidR="00E36920">
            <w:rPr>
              <w:rFonts w:ascii="Open Sans" w:hAnsi="Open Sans"/>
              <w:noProof/>
              <w:color w:val="auto"/>
            </w:rPr>
            <w:t>[</w:t>
          </w:r>
          <w:r w:rsidR="00E36920" w:rsidRPr="00E36920">
            <w:rPr>
              <w:rFonts w:ascii="Open Sans" w:hAnsi="Open Sans"/>
              <w:noProof/>
              <w:color w:val="0000FF"/>
            </w:rPr>
            <w:t>Company Name</w:t>
          </w:r>
          <w:r w:rsidR="00E36920">
            <w:rPr>
              <w:rFonts w:ascii="Open Sans" w:hAnsi="Open Sans"/>
              <w:noProof/>
              <w:color w:val="auto"/>
            </w:rPr>
            <w:t>]</w:t>
          </w:r>
        </w:sdtContent>
      </w:sdt>
      <w:r w:rsidR="00D83D0A" w:rsidRPr="009528F3">
        <w:rPr>
          <w:rFonts w:ascii="Open Sans" w:hAnsi="Open Sans"/>
          <w:color w:val="auto"/>
        </w:rPr>
        <w:t xml:space="preserve"> recognises</w:t>
      </w:r>
      <w:r w:rsidR="00D83D0A" w:rsidRPr="00D83D0A">
        <w:rPr>
          <w:rFonts w:ascii="Open Sans" w:hAnsi="Open Sans"/>
          <w:color w:val="auto"/>
        </w:rPr>
        <w:t xml:space="preserve"> that missed home </w:t>
      </w:r>
      <w:r w:rsidR="00D83D0A" w:rsidRPr="001C7843">
        <w:rPr>
          <w:rFonts w:ascii="Open Sans" w:hAnsi="Open Sans"/>
          <w:color w:val="auto"/>
        </w:rPr>
        <w:t xml:space="preserve">care visits can have serious implications on a vulnerable </w:t>
      </w:r>
      <w:r w:rsidR="001C7843" w:rsidRPr="001C7843">
        <w:rPr>
          <w:rFonts w:ascii="Open Sans" w:hAnsi="Open Sans"/>
          <w:color w:val="auto"/>
        </w:rPr>
        <w:t>client’s</w:t>
      </w:r>
      <w:r w:rsidR="00D83D0A" w:rsidRPr="001C7843">
        <w:rPr>
          <w:rFonts w:ascii="Open Sans" w:hAnsi="Open Sans"/>
          <w:color w:val="auto"/>
        </w:rPr>
        <w:t xml:space="preserve"> health and wellbeing. This is particularly important for </w:t>
      </w:r>
      <w:r w:rsidR="001C7843" w:rsidRPr="001C7843">
        <w:rPr>
          <w:rFonts w:ascii="Open Sans" w:hAnsi="Open Sans"/>
          <w:color w:val="auto"/>
        </w:rPr>
        <w:t>client</w:t>
      </w:r>
      <w:r w:rsidR="00085FDA" w:rsidRPr="001C7843">
        <w:rPr>
          <w:rFonts w:ascii="Open Sans" w:hAnsi="Open Sans"/>
          <w:color w:val="auto"/>
        </w:rPr>
        <w:t>s</w:t>
      </w:r>
      <w:r w:rsidR="00D83D0A" w:rsidRPr="001C7843">
        <w:rPr>
          <w:rFonts w:ascii="Open Sans" w:hAnsi="Open Sans"/>
          <w:color w:val="auto"/>
        </w:rPr>
        <w:t xml:space="preserve"> who live alone and may not be able to alert others if a missed or late visit occurs. </w:t>
      </w:r>
    </w:p>
    <w:p w14:paraId="5D37B72D" w14:textId="77777777" w:rsidR="00D83D0A" w:rsidRPr="001C7843" w:rsidRDefault="00D83D0A" w:rsidP="00D83D0A">
      <w:pPr>
        <w:jc w:val="both"/>
        <w:rPr>
          <w:rFonts w:ascii="Open Sans" w:hAnsi="Open Sans"/>
          <w:color w:val="auto"/>
        </w:rPr>
      </w:pPr>
      <w:r w:rsidRPr="001C7843">
        <w:rPr>
          <w:rFonts w:ascii="Open Sans" w:hAnsi="Open Sans"/>
          <w:color w:val="auto"/>
        </w:rPr>
        <w:t xml:space="preserve">This policy is designed to safeguard all our </w:t>
      </w:r>
      <w:r w:rsidR="001C7843" w:rsidRPr="001C7843">
        <w:rPr>
          <w:rFonts w:ascii="Open Sans" w:hAnsi="Open Sans"/>
          <w:color w:val="auto"/>
        </w:rPr>
        <w:t>client</w:t>
      </w:r>
      <w:r w:rsidR="00085FDA" w:rsidRPr="001C7843">
        <w:rPr>
          <w:rFonts w:ascii="Open Sans" w:hAnsi="Open Sans"/>
          <w:color w:val="auto"/>
        </w:rPr>
        <w:t>s</w:t>
      </w:r>
      <w:r w:rsidRPr="001C7843">
        <w:rPr>
          <w:rFonts w:ascii="Open Sans" w:hAnsi="Open Sans"/>
          <w:color w:val="auto"/>
        </w:rPr>
        <w:t xml:space="preserve"> in the event of a late or missed visit. The procedures allow for the identification of any errors that may have led to a late or missed visits and ensure the thorough review of how this can be prevented in the future. </w:t>
      </w:r>
    </w:p>
    <w:p w14:paraId="3D7B0F97" w14:textId="77777777" w:rsidR="00B55F9C" w:rsidRPr="001C7843" w:rsidRDefault="00B55F9C" w:rsidP="00D83D0A">
      <w:pPr>
        <w:jc w:val="both"/>
        <w:rPr>
          <w:rFonts w:ascii="Open Sans" w:hAnsi="Open Sans"/>
          <w:color w:val="auto"/>
        </w:rPr>
      </w:pPr>
    </w:p>
    <w:p w14:paraId="3511F051" w14:textId="77777777" w:rsidR="00F13E76" w:rsidRPr="001C7843" w:rsidRDefault="00127C42" w:rsidP="000269C5">
      <w:pPr>
        <w:pStyle w:val="Heading1"/>
      </w:pPr>
      <w:bookmarkStart w:id="1" w:name="_Toc148009401"/>
      <w:r w:rsidRPr="001C7843">
        <w:t>P</w:t>
      </w:r>
      <w:r w:rsidR="008B198D" w:rsidRPr="001C7843">
        <w:t>olicy Statement</w:t>
      </w:r>
      <w:bookmarkEnd w:id="1"/>
    </w:p>
    <w:p w14:paraId="0C3D32D0" w14:textId="77777777" w:rsidR="003D35C7" w:rsidRPr="001C7843" w:rsidRDefault="003D35C7" w:rsidP="003D35C7">
      <w:pPr>
        <w:jc w:val="both"/>
        <w:rPr>
          <w:rFonts w:ascii="Open Sans" w:hAnsi="Open Sans"/>
          <w:color w:val="auto"/>
        </w:rPr>
      </w:pPr>
      <w:r w:rsidRPr="001C7843">
        <w:rPr>
          <w:rFonts w:ascii="Open Sans" w:hAnsi="Open Sans"/>
          <w:color w:val="auto"/>
        </w:rPr>
        <w:t xml:space="preserve">The aim of this policy is to safeguard </w:t>
      </w:r>
      <w:r w:rsidR="001C7843" w:rsidRPr="001C7843">
        <w:rPr>
          <w:rFonts w:ascii="Open Sans" w:hAnsi="Open Sans"/>
          <w:color w:val="auto"/>
        </w:rPr>
        <w:t>client</w:t>
      </w:r>
      <w:r w:rsidR="00085FDA" w:rsidRPr="001C7843">
        <w:rPr>
          <w:rFonts w:ascii="Open Sans" w:hAnsi="Open Sans"/>
          <w:color w:val="auto"/>
        </w:rPr>
        <w:t>s</w:t>
      </w:r>
      <w:r w:rsidRPr="001C7843">
        <w:rPr>
          <w:rFonts w:ascii="Open Sans" w:hAnsi="Open Sans"/>
          <w:color w:val="auto"/>
        </w:rPr>
        <w:t xml:space="preserve"> by clearly detailing the procedures that should be followed in the event of a late or missed visit. Regular audit of any late or missed visits will ensure </w:t>
      </w:r>
      <w:r w:rsidR="001C7843" w:rsidRPr="001C7843">
        <w:rPr>
          <w:rFonts w:ascii="Open Sans" w:hAnsi="Open Sans"/>
          <w:color w:val="auto"/>
        </w:rPr>
        <w:t>client</w:t>
      </w:r>
      <w:r w:rsidRPr="001C7843">
        <w:rPr>
          <w:rFonts w:ascii="Open Sans" w:hAnsi="Open Sans"/>
          <w:color w:val="auto"/>
        </w:rPr>
        <w:t xml:space="preserve"> safety and is paramount to ensuring late or missed visits do not happen again in the future. </w:t>
      </w:r>
    </w:p>
    <w:p w14:paraId="22D311CF" w14:textId="77777777" w:rsidR="003D35C7" w:rsidRDefault="003D35C7" w:rsidP="003D35C7">
      <w:pPr>
        <w:jc w:val="both"/>
        <w:rPr>
          <w:rFonts w:ascii="Open Sans" w:hAnsi="Open Sans"/>
          <w:color w:val="auto"/>
        </w:rPr>
      </w:pPr>
      <w:r w:rsidRPr="001C7843">
        <w:rPr>
          <w:rFonts w:ascii="Open Sans" w:hAnsi="Open Sans"/>
          <w:color w:val="auto"/>
        </w:rPr>
        <w:t>The Registered Manager is responsible for ensuring this policy remains up to date and in line with current guidelines for best practice.</w:t>
      </w:r>
    </w:p>
    <w:p w14:paraId="026ADB02" w14:textId="77777777" w:rsidR="00E36920" w:rsidRPr="001C7843" w:rsidRDefault="00E36920" w:rsidP="003D35C7">
      <w:pPr>
        <w:jc w:val="both"/>
        <w:rPr>
          <w:rFonts w:ascii="Open Sans" w:hAnsi="Open Sans"/>
          <w:color w:val="auto"/>
        </w:rPr>
      </w:pPr>
    </w:p>
    <w:p w14:paraId="165EE72D" w14:textId="77777777" w:rsidR="00127C42" w:rsidRPr="001C7843" w:rsidRDefault="008B198D" w:rsidP="000269C5">
      <w:pPr>
        <w:pStyle w:val="Heading1"/>
      </w:pPr>
      <w:bookmarkStart w:id="2" w:name="_Toc148009402"/>
      <w:r w:rsidRPr="001C7843">
        <w:t>Scope</w:t>
      </w:r>
      <w:bookmarkEnd w:id="2"/>
    </w:p>
    <w:p w14:paraId="51D76CEF" w14:textId="1C16560E" w:rsidR="007D56E4" w:rsidRPr="007D56E4" w:rsidRDefault="007D56E4" w:rsidP="007D56E4">
      <w:pPr>
        <w:jc w:val="both"/>
        <w:rPr>
          <w:rFonts w:ascii="Open Sans" w:hAnsi="Open Sans"/>
          <w:color w:val="auto"/>
        </w:rPr>
      </w:pPr>
      <w:r w:rsidRPr="001C7843">
        <w:rPr>
          <w:rFonts w:ascii="Open Sans" w:hAnsi="Open Sans"/>
          <w:color w:val="auto"/>
        </w:rPr>
        <w:t xml:space="preserve">This policy applies to all </w:t>
      </w:r>
      <w:r w:rsidR="00085FDA" w:rsidRPr="001C7843">
        <w:rPr>
          <w:rFonts w:ascii="Open Sans" w:hAnsi="Open Sans"/>
          <w:color w:val="auto"/>
        </w:rPr>
        <w:t xml:space="preserve">staff </w:t>
      </w:r>
      <w:r w:rsidR="00085FDA" w:rsidRPr="009528F3">
        <w:rPr>
          <w:rFonts w:ascii="Open Sans" w:hAnsi="Open Sans"/>
          <w:color w:val="auto"/>
        </w:rPr>
        <w:t xml:space="preserve">members </w:t>
      </w:r>
      <w:r w:rsidRPr="009528F3">
        <w:rPr>
          <w:rFonts w:ascii="Open Sans" w:hAnsi="Open Sans"/>
          <w:color w:val="auto"/>
        </w:rPr>
        <w:t xml:space="preserve">at </w:t>
      </w:r>
      <w:sdt>
        <w:sdtPr>
          <w:rPr>
            <w:rFonts w:ascii="Open Sans" w:hAnsi="Open Sans"/>
            <w:color w:val="auto"/>
          </w:rPr>
          <w:tag w:val="HD:1.187.0.0:e097da7b-4f84-4d45-be26-538ccd528224"/>
          <w:id w:val="1386603813"/>
          <w:placeholder>
            <w:docPart w:val="D51A7C3854CF4ABABF680D4AAE9C6626"/>
          </w:placeholder>
        </w:sdtPr>
        <w:sdtEndPr/>
        <w:sdtContent>
          <w:r w:rsidR="00E36920">
            <w:rPr>
              <w:rFonts w:ascii="Open Sans" w:hAnsi="Open Sans"/>
              <w:noProof/>
              <w:color w:val="auto"/>
            </w:rPr>
            <w:t>[</w:t>
          </w:r>
          <w:r w:rsidR="00E36920" w:rsidRPr="00E36920">
            <w:rPr>
              <w:rFonts w:ascii="Open Sans" w:hAnsi="Open Sans"/>
              <w:noProof/>
              <w:color w:val="0000FF"/>
            </w:rPr>
            <w:t>Company Name</w:t>
          </w:r>
          <w:r w:rsidR="00E36920">
            <w:rPr>
              <w:rFonts w:ascii="Open Sans" w:hAnsi="Open Sans"/>
              <w:noProof/>
              <w:color w:val="auto"/>
            </w:rPr>
            <w:t>]</w:t>
          </w:r>
        </w:sdtContent>
      </w:sdt>
      <w:r w:rsidRPr="009528F3">
        <w:rPr>
          <w:rFonts w:ascii="Open Sans" w:hAnsi="Open Sans"/>
          <w:color w:val="auto"/>
        </w:rPr>
        <w:t xml:space="preserve">, but in particular those undertaking </w:t>
      </w:r>
      <w:r w:rsidR="001C7843" w:rsidRPr="009528F3">
        <w:rPr>
          <w:rFonts w:ascii="Open Sans" w:hAnsi="Open Sans"/>
          <w:color w:val="auto"/>
        </w:rPr>
        <w:t>client</w:t>
      </w:r>
      <w:r w:rsidRPr="009528F3">
        <w:rPr>
          <w:rFonts w:ascii="Open Sans" w:hAnsi="Open Sans"/>
          <w:color w:val="auto"/>
        </w:rPr>
        <w:t xml:space="preserve"> visits.</w:t>
      </w:r>
      <w:r w:rsidRPr="007D56E4">
        <w:rPr>
          <w:rFonts w:ascii="Open Sans" w:hAnsi="Open Sans"/>
          <w:color w:val="auto"/>
        </w:rPr>
        <w:t xml:space="preserve"> </w:t>
      </w:r>
    </w:p>
    <w:p w14:paraId="507AE085" w14:textId="77777777" w:rsidR="00C90E70" w:rsidRPr="002B681F" w:rsidRDefault="00C90E70" w:rsidP="00C90E70">
      <w:pPr>
        <w:rPr>
          <w:rFonts w:ascii="Open Sans" w:hAnsi="Open Sans" w:cs="Open Sans"/>
          <w:color w:val="auto"/>
        </w:rPr>
      </w:pPr>
    </w:p>
    <w:p w14:paraId="1504240A" w14:textId="77777777" w:rsidR="00127C42" w:rsidRPr="002B681F" w:rsidRDefault="00EE2ED4" w:rsidP="000269C5">
      <w:pPr>
        <w:pStyle w:val="Heading1"/>
      </w:pPr>
      <w:bookmarkStart w:id="3" w:name="_Toc148009403"/>
      <w:r w:rsidRPr="002B681F">
        <w:t>Procedures</w:t>
      </w:r>
      <w:bookmarkEnd w:id="3"/>
    </w:p>
    <w:p w14:paraId="5AE73F51" w14:textId="77777777" w:rsidR="0075666E" w:rsidRPr="00350539" w:rsidRDefault="0075666E" w:rsidP="0075666E">
      <w:pPr>
        <w:jc w:val="both"/>
        <w:rPr>
          <w:rFonts w:ascii="Open Sans" w:hAnsi="Open Sans"/>
          <w:color w:val="auto"/>
        </w:rPr>
      </w:pPr>
      <w:r w:rsidRPr="00350539">
        <w:rPr>
          <w:rFonts w:ascii="Open Sans" w:hAnsi="Open Sans"/>
          <w:color w:val="auto"/>
        </w:rPr>
        <w:t xml:space="preserve">If </w:t>
      </w:r>
      <w:r w:rsidR="00085FDA" w:rsidRPr="00350539">
        <w:rPr>
          <w:rFonts w:ascii="Open Sans" w:hAnsi="Open Sans"/>
          <w:color w:val="auto"/>
        </w:rPr>
        <w:t xml:space="preserve">a </w:t>
      </w:r>
      <w:r w:rsidRPr="00350539">
        <w:rPr>
          <w:rFonts w:ascii="Open Sans" w:hAnsi="Open Sans"/>
          <w:color w:val="auto"/>
        </w:rPr>
        <w:t xml:space="preserve">staff </w:t>
      </w:r>
      <w:r w:rsidR="00085FDA" w:rsidRPr="00350539">
        <w:rPr>
          <w:rFonts w:ascii="Open Sans" w:hAnsi="Open Sans"/>
          <w:color w:val="auto"/>
        </w:rPr>
        <w:t xml:space="preserve">member </w:t>
      </w:r>
      <w:r w:rsidRPr="00350539">
        <w:rPr>
          <w:rFonts w:ascii="Open Sans" w:hAnsi="Open Sans"/>
          <w:color w:val="auto"/>
        </w:rPr>
        <w:t xml:space="preserve">realises they have missed a </w:t>
      </w:r>
      <w:r w:rsidR="001C7843" w:rsidRPr="00350539">
        <w:rPr>
          <w:rFonts w:ascii="Open Sans" w:hAnsi="Open Sans"/>
          <w:color w:val="auto"/>
        </w:rPr>
        <w:t>client</w:t>
      </w:r>
      <w:r w:rsidRPr="00350539">
        <w:rPr>
          <w:rFonts w:ascii="Open Sans" w:hAnsi="Open Sans"/>
          <w:color w:val="auto"/>
        </w:rPr>
        <w:t xml:space="preserve"> visit, the on-duty manager must be informed immediately for the </w:t>
      </w:r>
      <w:r w:rsidR="001C7843" w:rsidRPr="00350539">
        <w:rPr>
          <w:rFonts w:ascii="Open Sans" w:hAnsi="Open Sans"/>
          <w:color w:val="auto"/>
        </w:rPr>
        <w:t>client’s</w:t>
      </w:r>
      <w:r w:rsidRPr="00350539">
        <w:rPr>
          <w:rFonts w:ascii="Open Sans" w:hAnsi="Open Sans"/>
          <w:color w:val="auto"/>
        </w:rPr>
        <w:t xml:space="preserve"> safety to be secured.</w:t>
      </w:r>
    </w:p>
    <w:p w14:paraId="7474DC4A" w14:textId="77777777" w:rsidR="0075666E" w:rsidRPr="00FE7661" w:rsidRDefault="0075666E" w:rsidP="0075666E">
      <w:pPr>
        <w:jc w:val="both"/>
        <w:rPr>
          <w:rFonts w:ascii="Open Sans" w:hAnsi="Open Sans"/>
          <w:color w:val="auto"/>
        </w:rPr>
      </w:pPr>
      <w:r w:rsidRPr="00FE7661">
        <w:rPr>
          <w:rFonts w:ascii="Open Sans" w:hAnsi="Open Sans"/>
          <w:color w:val="auto"/>
        </w:rPr>
        <w:t xml:space="preserve">Any </w:t>
      </w:r>
      <w:r w:rsidR="00085FDA" w:rsidRPr="00FE7661">
        <w:rPr>
          <w:rFonts w:ascii="Open Sans" w:hAnsi="Open Sans"/>
          <w:color w:val="auto"/>
        </w:rPr>
        <w:t xml:space="preserve">staff </w:t>
      </w:r>
      <w:r w:rsidRPr="00FE7661">
        <w:rPr>
          <w:rFonts w:ascii="Open Sans" w:hAnsi="Open Sans"/>
          <w:color w:val="auto"/>
        </w:rPr>
        <w:t xml:space="preserve">who is noted to regularly miss visits or arrive late, may potentially result in disciplinary action, which may lead to dismissal. This will be especially relevant if it is found that a </w:t>
      </w:r>
      <w:r w:rsidR="001C7843" w:rsidRPr="00FE7661">
        <w:rPr>
          <w:rFonts w:ascii="Open Sans" w:hAnsi="Open Sans"/>
          <w:color w:val="auto"/>
        </w:rPr>
        <w:t>client</w:t>
      </w:r>
      <w:r w:rsidRPr="00FE7661">
        <w:rPr>
          <w:rFonts w:ascii="Open Sans" w:hAnsi="Open Sans"/>
          <w:color w:val="auto"/>
        </w:rPr>
        <w:t xml:space="preserve"> was placed at undue risk or if the missed or late visit resulted in a serious adverse outcome (e.g., injury or death).</w:t>
      </w:r>
    </w:p>
    <w:p w14:paraId="4234093B" w14:textId="77777777" w:rsidR="0075666E" w:rsidRPr="00FE7661" w:rsidRDefault="0075666E" w:rsidP="0075666E">
      <w:pPr>
        <w:jc w:val="both"/>
        <w:rPr>
          <w:rFonts w:ascii="Open Sans" w:hAnsi="Open Sans"/>
          <w:color w:val="auto"/>
        </w:rPr>
      </w:pPr>
      <w:r w:rsidRPr="00FE7661">
        <w:rPr>
          <w:rFonts w:ascii="Open Sans" w:hAnsi="Open Sans"/>
          <w:color w:val="auto"/>
        </w:rPr>
        <w:t xml:space="preserve">All </w:t>
      </w:r>
      <w:r w:rsidR="001C7843" w:rsidRPr="00FE7661">
        <w:rPr>
          <w:rFonts w:ascii="Open Sans" w:hAnsi="Open Sans"/>
          <w:color w:val="auto"/>
        </w:rPr>
        <w:t>client</w:t>
      </w:r>
      <w:r w:rsidR="00085FDA" w:rsidRPr="00FE7661">
        <w:rPr>
          <w:rFonts w:ascii="Open Sans" w:hAnsi="Open Sans"/>
          <w:color w:val="auto"/>
        </w:rPr>
        <w:t>s</w:t>
      </w:r>
      <w:r w:rsidRPr="00FE7661">
        <w:rPr>
          <w:rFonts w:ascii="Open Sans" w:hAnsi="Open Sans"/>
          <w:color w:val="auto"/>
        </w:rPr>
        <w:t xml:space="preserve"> </w:t>
      </w:r>
      <w:r w:rsidRPr="00FE7661">
        <w:rPr>
          <w:rFonts w:ascii="Open Sans" w:hAnsi="Open Sans"/>
          <w:b/>
          <w:bCs/>
          <w:color w:val="auto"/>
        </w:rPr>
        <w:t>must</w:t>
      </w:r>
      <w:r w:rsidRPr="00FE7661">
        <w:rPr>
          <w:rFonts w:ascii="Open Sans" w:hAnsi="Open Sans"/>
          <w:color w:val="auto"/>
        </w:rPr>
        <w:t xml:space="preserve"> have contingency plans recorded on their file and care plan for how staff should respond in the event of a late or missed visit. This is particularly essential for those who are vulnerable (e.g., frail, elderly, lacking capacity).</w:t>
      </w:r>
    </w:p>
    <w:p w14:paraId="6152EA22" w14:textId="77777777" w:rsidR="00B55F9C" w:rsidRPr="00FE7661" w:rsidRDefault="00B55F9C" w:rsidP="0075666E">
      <w:pPr>
        <w:jc w:val="both"/>
        <w:rPr>
          <w:rFonts w:ascii="Open Sans" w:hAnsi="Open Sans"/>
          <w:color w:val="auto"/>
        </w:rPr>
      </w:pPr>
    </w:p>
    <w:p w14:paraId="44ED020D" w14:textId="77777777" w:rsidR="006D75C8" w:rsidRPr="00FE7661" w:rsidRDefault="0075666E" w:rsidP="000269C5">
      <w:pPr>
        <w:pStyle w:val="Heading1"/>
      </w:pPr>
      <w:bookmarkStart w:id="4" w:name="_Toc148009404"/>
      <w:r w:rsidRPr="00FE7661">
        <w:t>Missed Vis</w:t>
      </w:r>
      <w:r w:rsidR="007F67B7" w:rsidRPr="00FE7661">
        <w:t>its</w:t>
      </w:r>
      <w:bookmarkEnd w:id="4"/>
    </w:p>
    <w:p w14:paraId="5374958C" w14:textId="34FFD5B9" w:rsidR="00AE56DC" w:rsidRPr="00AE56DC" w:rsidRDefault="00AE56DC" w:rsidP="00AE56DC">
      <w:pPr>
        <w:jc w:val="both"/>
        <w:rPr>
          <w:rFonts w:ascii="Open Sans" w:hAnsi="Open Sans"/>
          <w:color w:val="auto"/>
        </w:rPr>
      </w:pPr>
      <w:r w:rsidRPr="00FE7661">
        <w:rPr>
          <w:rFonts w:ascii="Open Sans" w:hAnsi="Open Sans"/>
          <w:color w:val="auto"/>
        </w:rPr>
        <w:t xml:space="preserve">Where a </w:t>
      </w:r>
      <w:r w:rsidR="001C7843" w:rsidRPr="00FE7661">
        <w:rPr>
          <w:rFonts w:ascii="Open Sans" w:hAnsi="Open Sans"/>
          <w:color w:val="auto"/>
        </w:rPr>
        <w:t>client</w:t>
      </w:r>
      <w:r w:rsidRPr="00FE7661">
        <w:rPr>
          <w:rFonts w:ascii="Open Sans" w:hAnsi="Open Sans"/>
          <w:color w:val="auto"/>
        </w:rPr>
        <w:t>, person associated with them or a staff member repo</w:t>
      </w:r>
      <w:r w:rsidRPr="00AE56DC">
        <w:rPr>
          <w:rFonts w:ascii="Open Sans" w:hAnsi="Open Sans"/>
          <w:color w:val="auto"/>
        </w:rPr>
        <w:t xml:space="preserve">rts a missed visit to </w:t>
      </w:r>
      <w:sdt>
        <w:sdtPr>
          <w:rPr>
            <w:rFonts w:ascii="Open Sans" w:hAnsi="Open Sans"/>
            <w:color w:val="auto"/>
          </w:rPr>
          <w:tag w:val="HD:1.187.0.0:839f4c68-6a9d-4f56-9f09-e309e0a8d0e7"/>
          <w:id w:val="-575200668"/>
          <w:placeholder>
            <w:docPart w:val="4561B8C95C1F4D27B9CCA9FAB92026B9"/>
          </w:placeholder>
        </w:sdtPr>
        <w:sdtEndPr/>
        <w:sdtContent>
          <w:r w:rsidR="00E36920">
            <w:rPr>
              <w:rFonts w:ascii="Open Sans" w:hAnsi="Open Sans"/>
              <w:noProof/>
              <w:color w:val="auto"/>
            </w:rPr>
            <w:t>[</w:t>
          </w:r>
          <w:r w:rsidR="00E36920" w:rsidRPr="00E36920">
            <w:rPr>
              <w:rFonts w:ascii="Open Sans" w:hAnsi="Open Sans"/>
              <w:noProof/>
              <w:color w:val="0000FF"/>
            </w:rPr>
            <w:t>Company Name</w:t>
          </w:r>
          <w:r w:rsidR="00E36920">
            <w:rPr>
              <w:rFonts w:ascii="Open Sans" w:hAnsi="Open Sans"/>
              <w:noProof/>
              <w:color w:val="auto"/>
            </w:rPr>
            <w:t>]</w:t>
          </w:r>
        </w:sdtContent>
      </w:sdt>
      <w:r w:rsidRPr="009528F3">
        <w:rPr>
          <w:rFonts w:ascii="Open Sans" w:hAnsi="Open Sans"/>
          <w:color w:val="auto"/>
        </w:rPr>
        <w:t>, staff members will:</w:t>
      </w:r>
    </w:p>
    <w:p w14:paraId="3A99FA1F" w14:textId="77777777" w:rsidR="00AE56DC" w:rsidRPr="00FE7661" w:rsidRDefault="00AE56DC" w:rsidP="00AE56DC">
      <w:pPr>
        <w:pStyle w:val="ListParagraph"/>
        <w:numPr>
          <w:ilvl w:val="0"/>
          <w:numId w:val="27"/>
        </w:numPr>
        <w:jc w:val="both"/>
        <w:rPr>
          <w:rFonts w:ascii="Open Sans" w:hAnsi="Open Sans"/>
          <w:color w:val="auto"/>
        </w:rPr>
      </w:pPr>
      <w:r w:rsidRPr="00AE56DC">
        <w:rPr>
          <w:rFonts w:ascii="Open Sans" w:hAnsi="Open Sans"/>
          <w:color w:val="auto"/>
        </w:rPr>
        <w:t xml:space="preserve">apologise to </w:t>
      </w:r>
      <w:r w:rsidRPr="00FE7661">
        <w:rPr>
          <w:rFonts w:ascii="Open Sans" w:hAnsi="Open Sans"/>
          <w:color w:val="auto"/>
        </w:rPr>
        <w:t xml:space="preserve">the </w:t>
      </w:r>
      <w:r w:rsidR="001C7843" w:rsidRPr="00FE7661">
        <w:rPr>
          <w:rFonts w:ascii="Open Sans" w:hAnsi="Open Sans"/>
          <w:color w:val="auto"/>
        </w:rPr>
        <w:t>client</w:t>
      </w:r>
      <w:r w:rsidRPr="00FE7661">
        <w:rPr>
          <w:rFonts w:ascii="Open Sans" w:hAnsi="Open Sans"/>
          <w:color w:val="auto"/>
        </w:rPr>
        <w:t xml:space="preserve"> and confirm their immediate safety </w:t>
      </w:r>
    </w:p>
    <w:p w14:paraId="401D3E12" w14:textId="77777777" w:rsidR="00AE56DC" w:rsidRPr="00FE7661" w:rsidRDefault="00AE56DC" w:rsidP="00AE56DC">
      <w:pPr>
        <w:pStyle w:val="ListParagraph"/>
        <w:numPr>
          <w:ilvl w:val="0"/>
          <w:numId w:val="27"/>
        </w:numPr>
        <w:jc w:val="both"/>
        <w:rPr>
          <w:rFonts w:ascii="Open Sans" w:hAnsi="Open Sans"/>
          <w:color w:val="auto"/>
        </w:rPr>
      </w:pPr>
      <w:r w:rsidRPr="00FE7661">
        <w:rPr>
          <w:rFonts w:ascii="Open Sans" w:hAnsi="Open Sans"/>
          <w:color w:val="auto"/>
        </w:rPr>
        <w:t xml:space="preserve">inform the on-duty manager who will then offer/arrange for staff to attend the </w:t>
      </w:r>
      <w:r w:rsidR="001C7843" w:rsidRPr="00FE7661">
        <w:rPr>
          <w:rFonts w:ascii="Open Sans" w:hAnsi="Open Sans"/>
          <w:color w:val="auto"/>
        </w:rPr>
        <w:t>client</w:t>
      </w:r>
      <w:r w:rsidRPr="00FE7661">
        <w:rPr>
          <w:rFonts w:ascii="Open Sans" w:hAnsi="Open Sans"/>
          <w:color w:val="auto"/>
        </w:rPr>
        <w:t xml:space="preserve"> immediately if possible</w:t>
      </w:r>
    </w:p>
    <w:p w14:paraId="3CE304F7" w14:textId="77777777" w:rsidR="00AE56DC" w:rsidRPr="00FE7661" w:rsidRDefault="00AE56DC" w:rsidP="00AE56DC">
      <w:pPr>
        <w:pStyle w:val="ListParagraph"/>
        <w:numPr>
          <w:ilvl w:val="0"/>
          <w:numId w:val="27"/>
        </w:numPr>
        <w:jc w:val="both"/>
        <w:rPr>
          <w:rFonts w:ascii="Open Sans" w:hAnsi="Open Sans"/>
          <w:color w:val="auto"/>
        </w:rPr>
      </w:pPr>
      <w:r w:rsidRPr="00FE7661">
        <w:rPr>
          <w:rFonts w:ascii="Open Sans" w:hAnsi="Open Sans"/>
          <w:color w:val="auto"/>
        </w:rPr>
        <w:t xml:space="preserve">where an immediate visit is not possible, a contact number of an appropriate person (e.g., relative, neighbour, friend) must be held on record to allow for the immediate safety of the </w:t>
      </w:r>
      <w:r w:rsidR="001C7843" w:rsidRPr="00FE7661">
        <w:rPr>
          <w:rFonts w:ascii="Open Sans" w:hAnsi="Open Sans"/>
          <w:color w:val="auto"/>
        </w:rPr>
        <w:t>client</w:t>
      </w:r>
      <w:r w:rsidRPr="00FE7661">
        <w:rPr>
          <w:rFonts w:ascii="Open Sans" w:hAnsi="Open Sans"/>
          <w:color w:val="auto"/>
        </w:rPr>
        <w:t xml:space="preserve"> to be secured</w:t>
      </w:r>
    </w:p>
    <w:p w14:paraId="6C425C0F" w14:textId="77777777" w:rsidR="00AE56DC" w:rsidRPr="00AE56DC" w:rsidRDefault="00AE56DC" w:rsidP="00AE56DC">
      <w:pPr>
        <w:pStyle w:val="ListParagraph"/>
        <w:numPr>
          <w:ilvl w:val="0"/>
          <w:numId w:val="27"/>
        </w:numPr>
        <w:jc w:val="both"/>
        <w:rPr>
          <w:rFonts w:ascii="Open Sans" w:hAnsi="Open Sans"/>
          <w:color w:val="auto"/>
        </w:rPr>
      </w:pPr>
      <w:r w:rsidRPr="00FE7661">
        <w:rPr>
          <w:rFonts w:ascii="Open Sans" w:hAnsi="Open Sans"/>
          <w:color w:val="auto"/>
        </w:rPr>
        <w:t>record the missed visit following</w:t>
      </w:r>
      <w:r w:rsidRPr="00AE56DC">
        <w:rPr>
          <w:rFonts w:ascii="Open Sans" w:hAnsi="Open Sans"/>
          <w:color w:val="auto"/>
        </w:rPr>
        <w:t xml:space="preserve"> the procedures in the Accident and Incident Policy </w:t>
      </w:r>
    </w:p>
    <w:p w14:paraId="48D28D9B" w14:textId="79A97EAF" w:rsidR="00AE56DC" w:rsidRPr="009528F3" w:rsidRDefault="00AE56DC" w:rsidP="00AE56DC">
      <w:pPr>
        <w:pStyle w:val="ListParagraph"/>
        <w:numPr>
          <w:ilvl w:val="0"/>
          <w:numId w:val="27"/>
        </w:numPr>
        <w:jc w:val="both"/>
        <w:rPr>
          <w:rFonts w:ascii="Open Sans" w:hAnsi="Open Sans"/>
          <w:color w:val="auto"/>
        </w:rPr>
      </w:pPr>
      <w:r w:rsidRPr="009528F3">
        <w:rPr>
          <w:rFonts w:ascii="Open Sans" w:hAnsi="Open Sans"/>
          <w:color w:val="auto"/>
        </w:rPr>
        <w:t xml:space="preserve">identify if an informal or formal complaint has occurred because of the missed visit and investigate and respond following the procedures in </w:t>
      </w:r>
      <w:sdt>
        <w:sdtPr>
          <w:rPr>
            <w:rFonts w:ascii="Open Sans" w:hAnsi="Open Sans"/>
            <w:color w:val="auto"/>
          </w:rPr>
          <w:tag w:val="HD:1.187.0.0:7d7a28b9-0cdd-4f33-9253-62da43e450ec"/>
          <w:id w:val="1079867906"/>
          <w:placeholder>
            <w:docPart w:val="D9584DC7FA804A0D84D354460F1D109C"/>
          </w:placeholder>
        </w:sdtPr>
        <w:sdtEndPr/>
        <w:sdtContent>
          <w:r w:rsidR="00E36920">
            <w:rPr>
              <w:rFonts w:ascii="Open Sans" w:hAnsi="Open Sans"/>
              <w:noProof/>
              <w:color w:val="auto"/>
            </w:rPr>
            <w:t>[</w:t>
          </w:r>
          <w:r w:rsidR="00E36920" w:rsidRPr="00E36920">
            <w:rPr>
              <w:rFonts w:ascii="Open Sans" w:hAnsi="Open Sans"/>
              <w:noProof/>
              <w:color w:val="0000FF"/>
            </w:rPr>
            <w:t>Company Name</w:t>
          </w:r>
          <w:r w:rsidR="00E36920">
            <w:rPr>
              <w:rFonts w:ascii="Open Sans" w:hAnsi="Open Sans"/>
              <w:noProof/>
              <w:color w:val="auto"/>
            </w:rPr>
            <w:t>]</w:t>
          </w:r>
        </w:sdtContent>
      </w:sdt>
      <w:r w:rsidRPr="009528F3">
        <w:rPr>
          <w:rFonts w:ascii="Open Sans" w:hAnsi="Open Sans"/>
          <w:color w:val="auto"/>
        </w:rPr>
        <w:t xml:space="preserve">'s Compliments and Complaints Policy </w:t>
      </w:r>
    </w:p>
    <w:p w14:paraId="508F4B59" w14:textId="76749684" w:rsidR="00AE56DC" w:rsidRDefault="00AE56DC" w:rsidP="00AE56DC">
      <w:pPr>
        <w:pStyle w:val="ListParagraph"/>
        <w:numPr>
          <w:ilvl w:val="0"/>
          <w:numId w:val="27"/>
        </w:numPr>
        <w:jc w:val="both"/>
        <w:rPr>
          <w:rFonts w:ascii="Open Sans" w:hAnsi="Open Sans"/>
          <w:color w:val="auto"/>
        </w:rPr>
      </w:pPr>
      <w:r w:rsidRPr="009528F3">
        <w:rPr>
          <w:rFonts w:ascii="Open Sans" w:hAnsi="Open Sans"/>
          <w:color w:val="auto"/>
        </w:rPr>
        <w:t>if there are concerns that the missed visit occurred as a direct result of staff</w:t>
      </w:r>
      <w:r w:rsidR="00085FDA" w:rsidRPr="009528F3">
        <w:rPr>
          <w:rFonts w:ascii="Open Sans" w:hAnsi="Open Sans"/>
          <w:color w:val="auto"/>
        </w:rPr>
        <w:t xml:space="preserve"> </w:t>
      </w:r>
      <w:r w:rsidRPr="009528F3">
        <w:rPr>
          <w:rFonts w:ascii="Open Sans" w:hAnsi="Open Sans"/>
          <w:color w:val="auto"/>
        </w:rPr>
        <w:t xml:space="preserve">negligence, the Registered Manager will investigate and, if necessary, initiate a disciplinary procedure as per </w:t>
      </w:r>
      <w:sdt>
        <w:sdtPr>
          <w:rPr>
            <w:rFonts w:ascii="Open Sans" w:hAnsi="Open Sans"/>
            <w:color w:val="auto"/>
          </w:rPr>
          <w:tag w:val="HD:1.187.0.0:97287fb8-c36f-4e5e-850f-7d347f5cc3c6"/>
          <w:id w:val="-1324115686"/>
          <w:placeholder>
            <w:docPart w:val="BFEAC9D97BEC42658599ACBEF2A71D94"/>
          </w:placeholder>
        </w:sdtPr>
        <w:sdtEndPr/>
        <w:sdtContent>
          <w:r w:rsidR="00E36920">
            <w:rPr>
              <w:rFonts w:ascii="Open Sans" w:hAnsi="Open Sans"/>
              <w:noProof/>
              <w:color w:val="auto"/>
            </w:rPr>
            <w:t>[</w:t>
          </w:r>
          <w:r w:rsidR="00E36920" w:rsidRPr="00E36920">
            <w:rPr>
              <w:rFonts w:ascii="Open Sans" w:hAnsi="Open Sans"/>
              <w:noProof/>
              <w:color w:val="0000FF"/>
            </w:rPr>
            <w:t>Company Name</w:t>
          </w:r>
          <w:r w:rsidR="00E36920">
            <w:rPr>
              <w:rFonts w:ascii="Open Sans" w:hAnsi="Open Sans"/>
              <w:noProof/>
              <w:color w:val="auto"/>
            </w:rPr>
            <w:t>]</w:t>
          </w:r>
        </w:sdtContent>
      </w:sdt>
      <w:r w:rsidRPr="009528F3">
        <w:rPr>
          <w:rFonts w:ascii="Open Sans" w:hAnsi="Open Sans"/>
          <w:color w:val="auto"/>
        </w:rPr>
        <w:t>'s Disciplinary</w:t>
      </w:r>
      <w:r w:rsidRPr="00AE56DC">
        <w:rPr>
          <w:rFonts w:ascii="Open Sans" w:hAnsi="Open Sans"/>
          <w:color w:val="auto"/>
        </w:rPr>
        <w:t xml:space="preserve"> Policy</w:t>
      </w:r>
      <w:r w:rsidR="00024F7F">
        <w:rPr>
          <w:rFonts w:ascii="Open Sans" w:hAnsi="Open Sans"/>
          <w:color w:val="auto"/>
        </w:rPr>
        <w:t>.</w:t>
      </w:r>
      <w:r w:rsidRPr="00AE56DC">
        <w:rPr>
          <w:rFonts w:ascii="Open Sans" w:hAnsi="Open Sans"/>
          <w:color w:val="auto"/>
        </w:rPr>
        <w:t xml:space="preserve"> </w:t>
      </w:r>
    </w:p>
    <w:p w14:paraId="40567B82" w14:textId="77777777" w:rsidR="00E36920" w:rsidRPr="00E36920" w:rsidRDefault="00E36920" w:rsidP="00E36920">
      <w:pPr>
        <w:jc w:val="both"/>
        <w:rPr>
          <w:rFonts w:ascii="Open Sans" w:hAnsi="Open Sans"/>
          <w:color w:val="auto"/>
        </w:rPr>
      </w:pPr>
    </w:p>
    <w:p w14:paraId="244A7F95" w14:textId="77777777" w:rsidR="00127C42" w:rsidRPr="002B681F" w:rsidRDefault="00AE56DC" w:rsidP="000269C5">
      <w:pPr>
        <w:pStyle w:val="Heading1"/>
      </w:pPr>
      <w:bookmarkStart w:id="5" w:name="_Toc148009405"/>
      <w:r>
        <w:t>Late Visits</w:t>
      </w:r>
      <w:bookmarkEnd w:id="5"/>
    </w:p>
    <w:p w14:paraId="590D4055" w14:textId="77777777" w:rsidR="00D16B62" w:rsidRPr="000C10ED" w:rsidRDefault="00D16B62" w:rsidP="00D16B62">
      <w:pPr>
        <w:jc w:val="both"/>
        <w:rPr>
          <w:rFonts w:ascii="Open Sans" w:hAnsi="Open Sans"/>
          <w:color w:val="auto"/>
        </w:rPr>
      </w:pPr>
      <w:r w:rsidRPr="00D16B62">
        <w:rPr>
          <w:rFonts w:ascii="Open Sans" w:hAnsi="Open Sans"/>
          <w:color w:val="auto"/>
        </w:rPr>
        <w:t xml:space="preserve">Once it is identified that </w:t>
      </w:r>
      <w:r w:rsidRPr="000C10ED">
        <w:rPr>
          <w:rFonts w:ascii="Open Sans" w:hAnsi="Open Sans"/>
          <w:color w:val="auto"/>
        </w:rPr>
        <w:t>a staff member is going to be late, staff members will:</w:t>
      </w:r>
    </w:p>
    <w:p w14:paraId="6C69E879" w14:textId="77777777" w:rsidR="00D16B62" w:rsidRPr="000C10ED" w:rsidRDefault="00D16B62" w:rsidP="00085FDA">
      <w:pPr>
        <w:pStyle w:val="ListParagraph"/>
        <w:numPr>
          <w:ilvl w:val="0"/>
          <w:numId w:val="28"/>
        </w:numPr>
        <w:jc w:val="both"/>
        <w:rPr>
          <w:rFonts w:ascii="Open Sans" w:hAnsi="Open Sans"/>
          <w:color w:val="auto"/>
        </w:rPr>
      </w:pPr>
      <w:r w:rsidRPr="000C10ED">
        <w:rPr>
          <w:rFonts w:ascii="Open Sans" w:hAnsi="Open Sans"/>
          <w:color w:val="auto"/>
        </w:rPr>
        <w:t xml:space="preserve">inform the </w:t>
      </w:r>
      <w:r w:rsidR="001C7843" w:rsidRPr="000C10ED">
        <w:rPr>
          <w:rFonts w:ascii="Open Sans" w:hAnsi="Open Sans"/>
          <w:color w:val="auto"/>
        </w:rPr>
        <w:t>client</w:t>
      </w:r>
      <w:r w:rsidRPr="000C10ED">
        <w:rPr>
          <w:rFonts w:ascii="Open Sans" w:hAnsi="Open Sans"/>
          <w:color w:val="auto"/>
        </w:rPr>
        <w:t xml:space="preserve"> immediately, if they are not already aware, along with an expected time of arrival </w:t>
      </w:r>
    </w:p>
    <w:p w14:paraId="360863DE" w14:textId="77777777" w:rsidR="00D16B62" w:rsidRPr="000C10ED" w:rsidRDefault="00D16B62" w:rsidP="00085FDA">
      <w:pPr>
        <w:pStyle w:val="ListParagraph"/>
        <w:numPr>
          <w:ilvl w:val="0"/>
          <w:numId w:val="28"/>
        </w:numPr>
        <w:jc w:val="both"/>
        <w:rPr>
          <w:rFonts w:ascii="Open Sans" w:hAnsi="Open Sans"/>
          <w:color w:val="auto"/>
        </w:rPr>
      </w:pPr>
      <w:r w:rsidRPr="000C10ED">
        <w:rPr>
          <w:rFonts w:ascii="Open Sans" w:hAnsi="Open Sans"/>
          <w:color w:val="auto"/>
        </w:rPr>
        <w:t>inform the on-duty manager</w:t>
      </w:r>
    </w:p>
    <w:p w14:paraId="7AEC0380" w14:textId="77777777" w:rsidR="00D16B62" w:rsidRPr="000C10ED" w:rsidRDefault="00D16B62" w:rsidP="00085FDA">
      <w:pPr>
        <w:pStyle w:val="ListParagraph"/>
        <w:numPr>
          <w:ilvl w:val="0"/>
          <w:numId w:val="28"/>
        </w:numPr>
        <w:jc w:val="both"/>
        <w:rPr>
          <w:rFonts w:ascii="Open Sans" w:hAnsi="Open Sans"/>
          <w:color w:val="auto"/>
        </w:rPr>
      </w:pPr>
      <w:r w:rsidRPr="000C10ED">
        <w:rPr>
          <w:rFonts w:ascii="Open Sans" w:hAnsi="Open Sans"/>
          <w:color w:val="auto"/>
        </w:rPr>
        <w:t xml:space="preserve">if there is likely to be a ‘knock on effect’ to other </w:t>
      </w:r>
      <w:r w:rsidR="001C7843" w:rsidRPr="000C10ED">
        <w:rPr>
          <w:rFonts w:ascii="Open Sans" w:hAnsi="Open Sans"/>
          <w:color w:val="auto"/>
        </w:rPr>
        <w:t>client</w:t>
      </w:r>
      <w:r w:rsidR="00085FDA" w:rsidRPr="000C10ED">
        <w:rPr>
          <w:rFonts w:ascii="Open Sans" w:hAnsi="Open Sans"/>
          <w:color w:val="auto"/>
        </w:rPr>
        <w:t>s</w:t>
      </w:r>
      <w:r w:rsidR="00DF6AF1" w:rsidRPr="000C10ED">
        <w:rPr>
          <w:rFonts w:ascii="Open Sans" w:hAnsi="Open Sans"/>
          <w:color w:val="auto"/>
        </w:rPr>
        <w:t>,</w:t>
      </w:r>
      <w:r w:rsidRPr="000C10ED">
        <w:rPr>
          <w:rFonts w:ascii="Open Sans" w:hAnsi="Open Sans"/>
          <w:color w:val="auto"/>
        </w:rPr>
        <w:t xml:space="preserve"> alternative staff will be sourced to either cover the late visit or the next visit </w:t>
      </w:r>
    </w:p>
    <w:p w14:paraId="4B4F4D1F" w14:textId="77777777" w:rsidR="00D16B62" w:rsidRPr="000C10ED" w:rsidRDefault="00D16B62" w:rsidP="00085FDA">
      <w:pPr>
        <w:pStyle w:val="ListParagraph"/>
        <w:numPr>
          <w:ilvl w:val="0"/>
          <w:numId w:val="28"/>
        </w:numPr>
        <w:jc w:val="both"/>
        <w:rPr>
          <w:rFonts w:ascii="Open Sans" w:hAnsi="Open Sans"/>
          <w:color w:val="auto"/>
        </w:rPr>
      </w:pPr>
      <w:r w:rsidRPr="000C10ED">
        <w:rPr>
          <w:rFonts w:ascii="Open Sans" w:hAnsi="Open Sans"/>
          <w:color w:val="auto"/>
        </w:rPr>
        <w:t xml:space="preserve">a record of late and near-missed visits should be maintained that includes the </w:t>
      </w:r>
      <w:r w:rsidR="001C7843" w:rsidRPr="000C10ED">
        <w:rPr>
          <w:rFonts w:ascii="Open Sans" w:hAnsi="Open Sans"/>
          <w:color w:val="auto"/>
        </w:rPr>
        <w:t>client’s</w:t>
      </w:r>
      <w:r w:rsidRPr="000C10ED">
        <w:rPr>
          <w:rFonts w:ascii="Open Sans" w:hAnsi="Open Sans"/>
          <w:color w:val="auto"/>
        </w:rPr>
        <w:t xml:space="preserve"> details, details of the staff member affected, date and time of booked visit, reason for lateness and how many minutes late the visit was. This will be audited to identify any staff who are repeatedly late and/or if alterations to rotas, visit times etc., are needed </w:t>
      </w:r>
    </w:p>
    <w:p w14:paraId="3C4E6F69" w14:textId="3855E08E" w:rsidR="00D16B62" w:rsidRPr="00D16B62" w:rsidRDefault="00D16B62" w:rsidP="00085FDA">
      <w:pPr>
        <w:pStyle w:val="ListParagraph"/>
        <w:numPr>
          <w:ilvl w:val="0"/>
          <w:numId w:val="28"/>
        </w:numPr>
        <w:jc w:val="both"/>
        <w:rPr>
          <w:rFonts w:ascii="Open Sans" w:hAnsi="Open Sans"/>
          <w:color w:val="auto"/>
        </w:rPr>
      </w:pPr>
      <w:r w:rsidRPr="000C10ED">
        <w:rPr>
          <w:rFonts w:ascii="Open Sans" w:hAnsi="Open Sans"/>
          <w:color w:val="auto"/>
        </w:rPr>
        <w:t xml:space="preserve">a review of the </w:t>
      </w:r>
      <w:r w:rsidR="001C7843" w:rsidRPr="000C10ED">
        <w:rPr>
          <w:rFonts w:ascii="Open Sans" w:hAnsi="Open Sans"/>
          <w:color w:val="auto"/>
        </w:rPr>
        <w:t>client’s</w:t>
      </w:r>
      <w:r w:rsidRPr="000C10ED">
        <w:rPr>
          <w:rFonts w:ascii="Open Sans" w:hAnsi="Open Sans"/>
          <w:color w:val="auto"/>
        </w:rPr>
        <w:t xml:space="preserve"> care plan m</w:t>
      </w:r>
      <w:r w:rsidRPr="00D16B62">
        <w:rPr>
          <w:rFonts w:ascii="Open Sans" w:hAnsi="Open Sans"/>
          <w:color w:val="auto"/>
        </w:rPr>
        <w:t xml:space="preserve">ay be required if the booked visit time is being regularly </w:t>
      </w:r>
      <w:r w:rsidRPr="009528F3">
        <w:rPr>
          <w:rFonts w:ascii="Open Sans" w:hAnsi="Open Sans"/>
          <w:color w:val="auto"/>
        </w:rPr>
        <w:t>exceeded (</w:t>
      </w:r>
      <w:sdt>
        <w:sdtPr>
          <w:rPr>
            <w:rFonts w:ascii="Open Sans" w:hAnsi="Open Sans"/>
            <w:color w:val="auto"/>
          </w:rPr>
          <w:tag w:val="HD:1.187.0.0:7bbec86b-6342-4f22-b47e-548a4d5bfe6f"/>
          <w:id w:val="-521625594"/>
          <w:placeholder>
            <w:docPart w:val="398BB66238224AA08AAF409C49AB5127"/>
          </w:placeholder>
        </w:sdtPr>
        <w:sdtEndPr/>
        <w:sdtContent>
          <w:r w:rsidR="00E36920">
            <w:rPr>
              <w:rFonts w:ascii="Open Sans" w:hAnsi="Open Sans"/>
              <w:noProof/>
              <w:color w:val="auto"/>
            </w:rPr>
            <w:t>[</w:t>
          </w:r>
          <w:r w:rsidR="00E36920" w:rsidRPr="00E36920">
            <w:rPr>
              <w:rFonts w:ascii="Open Sans" w:hAnsi="Open Sans"/>
              <w:noProof/>
              <w:color w:val="0000FF"/>
            </w:rPr>
            <w:t>Company Name</w:t>
          </w:r>
          <w:r w:rsidR="00E36920">
            <w:rPr>
              <w:rFonts w:ascii="Open Sans" w:hAnsi="Open Sans"/>
              <w:noProof/>
              <w:color w:val="auto"/>
            </w:rPr>
            <w:t>]</w:t>
          </w:r>
        </w:sdtContent>
      </w:sdt>
      <w:r w:rsidRPr="009528F3">
        <w:rPr>
          <w:rFonts w:ascii="Open Sans" w:hAnsi="Open Sans"/>
          <w:color w:val="auto"/>
        </w:rPr>
        <w:t xml:space="preserve"> will account</w:t>
      </w:r>
      <w:r w:rsidRPr="00D16B62">
        <w:rPr>
          <w:rFonts w:ascii="Open Sans" w:hAnsi="Open Sans"/>
          <w:color w:val="auto"/>
        </w:rPr>
        <w:t xml:space="preserve"> for travel times, care needs etc). </w:t>
      </w:r>
    </w:p>
    <w:p w14:paraId="2814DE1F" w14:textId="77777777" w:rsidR="003407E1" w:rsidRPr="002B681F" w:rsidRDefault="003407E1" w:rsidP="003407E1">
      <w:pPr>
        <w:rPr>
          <w:rFonts w:ascii="Open Sans" w:hAnsi="Open Sans" w:cs="Open Sans"/>
          <w:color w:val="auto"/>
        </w:rPr>
      </w:pPr>
    </w:p>
    <w:p w14:paraId="439A0FF9" w14:textId="77777777" w:rsidR="00127C42" w:rsidRPr="002B681F" w:rsidRDefault="00D16B62" w:rsidP="000269C5">
      <w:pPr>
        <w:pStyle w:val="Heading1"/>
      </w:pPr>
      <w:bookmarkStart w:id="6" w:name="_Toc148009406"/>
      <w:r>
        <w:lastRenderedPageBreak/>
        <w:t>Staff Responsibilities</w:t>
      </w:r>
      <w:bookmarkEnd w:id="6"/>
    </w:p>
    <w:p w14:paraId="08638C97" w14:textId="7527364D" w:rsidR="005C58E4" w:rsidRPr="005C58E4" w:rsidRDefault="005C58E4" w:rsidP="005C58E4">
      <w:pPr>
        <w:jc w:val="both"/>
        <w:rPr>
          <w:rFonts w:ascii="Open Sans" w:hAnsi="Open Sans"/>
          <w:color w:val="auto"/>
        </w:rPr>
      </w:pPr>
      <w:r w:rsidRPr="005C58E4">
        <w:rPr>
          <w:rFonts w:ascii="Open Sans" w:hAnsi="Open Sans"/>
          <w:color w:val="auto"/>
        </w:rPr>
        <w:t xml:space="preserve">To prevent missed or late </w:t>
      </w:r>
      <w:r w:rsidRPr="000C10ED">
        <w:rPr>
          <w:rFonts w:ascii="Open Sans" w:hAnsi="Open Sans"/>
          <w:color w:val="auto"/>
        </w:rPr>
        <w:t xml:space="preserve">visits, </w:t>
      </w:r>
      <w:r w:rsidRPr="009528F3">
        <w:rPr>
          <w:rFonts w:ascii="Open Sans" w:hAnsi="Open Sans"/>
          <w:color w:val="auto"/>
        </w:rPr>
        <w:t xml:space="preserve">staff at </w:t>
      </w:r>
      <w:sdt>
        <w:sdtPr>
          <w:rPr>
            <w:rFonts w:ascii="Open Sans" w:hAnsi="Open Sans"/>
            <w:color w:val="auto"/>
          </w:rPr>
          <w:tag w:val="HD:1.187.0.0:f890d331-3fdb-4bc2-95e1-07de4a2661d9"/>
          <w:id w:val="1657261901"/>
          <w:placeholder>
            <w:docPart w:val="8835DB1ADA224963B92D4F5B0343DC7B"/>
          </w:placeholder>
        </w:sdtPr>
        <w:sdtEndPr/>
        <w:sdtContent>
          <w:r w:rsidR="00E36920">
            <w:rPr>
              <w:rFonts w:ascii="Open Sans" w:hAnsi="Open Sans"/>
              <w:noProof/>
              <w:color w:val="auto"/>
            </w:rPr>
            <w:t>[</w:t>
          </w:r>
          <w:r w:rsidR="00E36920" w:rsidRPr="00E36920">
            <w:rPr>
              <w:rFonts w:ascii="Open Sans" w:hAnsi="Open Sans"/>
              <w:noProof/>
              <w:color w:val="0000FF"/>
            </w:rPr>
            <w:t>Company Name</w:t>
          </w:r>
          <w:r w:rsidR="00E36920">
            <w:rPr>
              <w:rFonts w:ascii="Open Sans" w:hAnsi="Open Sans"/>
              <w:noProof/>
              <w:color w:val="auto"/>
            </w:rPr>
            <w:t>]</w:t>
          </w:r>
        </w:sdtContent>
      </w:sdt>
      <w:r w:rsidRPr="009528F3">
        <w:rPr>
          <w:rFonts w:ascii="Open Sans" w:hAnsi="Open Sans"/>
          <w:color w:val="auto"/>
        </w:rPr>
        <w:t xml:space="preserve"> are responsible</w:t>
      </w:r>
      <w:r w:rsidRPr="005C58E4">
        <w:rPr>
          <w:rFonts w:ascii="Open Sans" w:hAnsi="Open Sans"/>
          <w:color w:val="auto"/>
        </w:rPr>
        <w:t xml:space="preserve"> for: </w:t>
      </w:r>
    </w:p>
    <w:p w14:paraId="6E153B1E" w14:textId="77777777" w:rsidR="005C58E4" w:rsidRPr="005C58E4" w:rsidRDefault="005C58E4" w:rsidP="005C58E4">
      <w:pPr>
        <w:pStyle w:val="ListParagraph"/>
        <w:numPr>
          <w:ilvl w:val="0"/>
          <w:numId w:val="29"/>
        </w:numPr>
        <w:jc w:val="both"/>
        <w:rPr>
          <w:rFonts w:ascii="Open Sans" w:hAnsi="Open Sans"/>
          <w:color w:val="auto"/>
        </w:rPr>
      </w:pPr>
      <w:r w:rsidRPr="005C58E4">
        <w:rPr>
          <w:rFonts w:ascii="Open Sans" w:hAnsi="Open Sans"/>
          <w:color w:val="auto"/>
        </w:rPr>
        <w:t xml:space="preserve">checking their rota </w:t>
      </w:r>
    </w:p>
    <w:p w14:paraId="3F89EBEE" w14:textId="77777777" w:rsidR="005C58E4" w:rsidRPr="005C58E4" w:rsidRDefault="005C58E4" w:rsidP="005C58E4">
      <w:pPr>
        <w:pStyle w:val="ListParagraph"/>
        <w:numPr>
          <w:ilvl w:val="0"/>
          <w:numId w:val="29"/>
        </w:numPr>
        <w:jc w:val="both"/>
        <w:rPr>
          <w:rFonts w:ascii="Open Sans" w:hAnsi="Open Sans"/>
          <w:color w:val="auto"/>
        </w:rPr>
      </w:pPr>
      <w:r w:rsidRPr="005C58E4">
        <w:rPr>
          <w:rFonts w:ascii="Open Sans" w:hAnsi="Open Sans"/>
          <w:color w:val="auto"/>
        </w:rPr>
        <w:t xml:space="preserve">taking note of any short notice rota changes and ensuring they are contactable for these to be disseminated </w:t>
      </w:r>
    </w:p>
    <w:p w14:paraId="292CD105" w14:textId="77777777" w:rsidR="005C58E4" w:rsidRPr="005C58E4" w:rsidRDefault="005C58E4" w:rsidP="005C58E4">
      <w:pPr>
        <w:pStyle w:val="ListParagraph"/>
        <w:numPr>
          <w:ilvl w:val="0"/>
          <w:numId w:val="29"/>
        </w:numPr>
        <w:jc w:val="both"/>
        <w:rPr>
          <w:rFonts w:ascii="Open Sans" w:hAnsi="Open Sans"/>
          <w:color w:val="auto"/>
        </w:rPr>
      </w:pPr>
      <w:r w:rsidRPr="005C58E4">
        <w:rPr>
          <w:rFonts w:ascii="Open Sans" w:hAnsi="Open Sans"/>
          <w:color w:val="auto"/>
          <w:highlight w:val="yellow"/>
        </w:rPr>
        <w:t>[delete if appropriate]</w:t>
      </w:r>
      <w:r w:rsidRPr="005C58E4">
        <w:rPr>
          <w:rFonts w:ascii="Open Sans" w:hAnsi="Open Sans"/>
          <w:color w:val="auto"/>
        </w:rPr>
        <w:t xml:space="preserve"> night staff should inform the on-duty manager that they have arrived safely </w:t>
      </w:r>
    </w:p>
    <w:p w14:paraId="375B7233" w14:textId="77777777" w:rsidR="005C58E4" w:rsidRPr="005C58E4" w:rsidRDefault="005C58E4" w:rsidP="005C58E4">
      <w:pPr>
        <w:pStyle w:val="ListParagraph"/>
        <w:numPr>
          <w:ilvl w:val="0"/>
          <w:numId w:val="29"/>
        </w:numPr>
        <w:jc w:val="both"/>
        <w:rPr>
          <w:rFonts w:ascii="Open Sans" w:hAnsi="Open Sans"/>
          <w:color w:val="auto"/>
        </w:rPr>
      </w:pPr>
      <w:r w:rsidRPr="005C58E4">
        <w:rPr>
          <w:rFonts w:ascii="Open Sans" w:hAnsi="Open Sans"/>
          <w:color w:val="auto"/>
        </w:rPr>
        <w:t xml:space="preserve">reporting any missed or late visits as soon as possible </w:t>
      </w:r>
    </w:p>
    <w:p w14:paraId="4A38F002" w14:textId="77777777" w:rsidR="005C58E4" w:rsidRPr="005C58E4" w:rsidRDefault="005C58E4" w:rsidP="005C58E4">
      <w:pPr>
        <w:pStyle w:val="ListParagraph"/>
        <w:numPr>
          <w:ilvl w:val="0"/>
          <w:numId w:val="29"/>
        </w:numPr>
        <w:jc w:val="both"/>
        <w:rPr>
          <w:rFonts w:ascii="Open Sans" w:hAnsi="Open Sans"/>
          <w:color w:val="auto"/>
        </w:rPr>
      </w:pPr>
      <w:r w:rsidRPr="005C58E4">
        <w:rPr>
          <w:rFonts w:ascii="Open Sans" w:hAnsi="Open Sans"/>
          <w:color w:val="auto"/>
        </w:rPr>
        <w:t xml:space="preserve">comply with any investigations occurring as a result of a missed or late visit. </w:t>
      </w:r>
    </w:p>
    <w:p w14:paraId="055C62A2" w14:textId="77777777" w:rsidR="001622B9" w:rsidRPr="002B681F" w:rsidRDefault="001622B9" w:rsidP="001622B9">
      <w:pPr>
        <w:rPr>
          <w:rFonts w:ascii="Open Sans" w:hAnsi="Open Sans" w:cs="Open Sans"/>
          <w:color w:val="auto"/>
        </w:rPr>
      </w:pPr>
    </w:p>
    <w:p w14:paraId="44409587" w14:textId="77777777" w:rsidR="002B2499" w:rsidRPr="002B681F" w:rsidRDefault="001622B9" w:rsidP="000269C5">
      <w:pPr>
        <w:pStyle w:val="Heading1"/>
      </w:pPr>
      <w:bookmarkStart w:id="7" w:name="_Toc148009407"/>
      <w:r w:rsidRPr="002B681F">
        <w:t>Monitoring</w:t>
      </w:r>
      <w:bookmarkEnd w:id="7"/>
    </w:p>
    <w:p w14:paraId="7CB52A1D" w14:textId="5118C81B" w:rsidR="003843EB" w:rsidRPr="003843EB" w:rsidRDefault="003843EB" w:rsidP="003843EB">
      <w:pPr>
        <w:jc w:val="both"/>
        <w:rPr>
          <w:rFonts w:ascii="Open Sans" w:hAnsi="Open Sans"/>
          <w:color w:val="auto"/>
        </w:rPr>
      </w:pPr>
      <w:r w:rsidRPr="003843EB">
        <w:rPr>
          <w:rFonts w:ascii="Open Sans" w:hAnsi="Open Sans"/>
          <w:color w:val="auto"/>
        </w:rPr>
        <w:t xml:space="preserve">The effectiveness of this policy will be monitored through routine audit and investigation into any adverse events, complaints or </w:t>
      </w:r>
      <w:r w:rsidRPr="000C10ED">
        <w:rPr>
          <w:rFonts w:ascii="Open Sans" w:hAnsi="Open Sans"/>
          <w:color w:val="auto"/>
        </w:rPr>
        <w:t>staff/</w:t>
      </w:r>
      <w:r w:rsidR="001C7843" w:rsidRPr="000C10ED">
        <w:rPr>
          <w:rFonts w:ascii="Open Sans" w:hAnsi="Open Sans"/>
          <w:color w:val="auto"/>
        </w:rPr>
        <w:t>client</w:t>
      </w:r>
      <w:r w:rsidRPr="000C10ED">
        <w:rPr>
          <w:rFonts w:ascii="Open Sans" w:hAnsi="Open Sans"/>
          <w:color w:val="auto"/>
        </w:rPr>
        <w:t xml:space="preserve"> feedback</w:t>
      </w:r>
      <w:r w:rsidRPr="003843EB">
        <w:rPr>
          <w:rFonts w:ascii="Open Sans" w:hAnsi="Open Sans"/>
          <w:color w:val="auto"/>
        </w:rPr>
        <w:t xml:space="preserve">. </w:t>
      </w:r>
    </w:p>
    <w:p w14:paraId="4D1DA514" w14:textId="77777777" w:rsidR="001622B9" w:rsidRPr="002B681F" w:rsidRDefault="001622B9" w:rsidP="001622B9">
      <w:pPr>
        <w:rPr>
          <w:rFonts w:ascii="Open Sans" w:hAnsi="Open Sans" w:cs="Open Sans"/>
          <w:color w:val="auto"/>
        </w:rPr>
      </w:pPr>
    </w:p>
    <w:p w14:paraId="0552C490" w14:textId="77777777" w:rsidR="002B2499" w:rsidRPr="002B681F" w:rsidRDefault="00B524DF" w:rsidP="000269C5">
      <w:pPr>
        <w:pStyle w:val="Heading1"/>
      </w:pPr>
      <w:bookmarkStart w:id="8" w:name="_Toc148009408"/>
      <w:r w:rsidRPr="002B681F">
        <w:t>Related Policies</w:t>
      </w:r>
      <w:bookmarkEnd w:id="8"/>
    </w:p>
    <w:p w14:paraId="5E491BE5" w14:textId="77777777" w:rsidR="00024F7F" w:rsidRPr="00085FDA" w:rsidRDefault="00024F7F" w:rsidP="00085FDA">
      <w:pPr>
        <w:pStyle w:val="ListParagraph"/>
        <w:numPr>
          <w:ilvl w:val="0"/>
          <w:numId w:val="30"/>
        </w:numPr>
        <w:rPr>
          <w:rFonts w:ascii="Open Sans" w:hAnsi="Open Sans"/>
          <w:color w:val="auto"/>
        </w:rPr>
      </w:pPr>
      <w:r w:rsidRPr="00085FDA">
        <w:rPr>
          <w:rFonts w:ascii="Open Sans" w:hAnsi="Open Sans"/>
          <w:color w:val="auto"/>
        </w:rPr>
        <w:t>Compliments Policy</w:t>
      </w:r>
    </w:p>
    <w:p w14:paraId="35C00E30" w14:textId="77777777" w:rsidR="00024F7F" w:rsidRPr="00085FDA" w:rsidRDefault="00024F7F" w:rsidP="00085FDA">
      <w:pPr>
        <w:pStyle w:val="ListParagraph"/>
        <w:numPr>
          <w:ilvl w:val="0"/>
          <w:numId w:val="30"/>
        </w:numPr>
        <w:rPr>
          <w:rFonts w:ascii="Open Sans" w:hAnsi="Open Sans"/>
          <w:color w:val="auto"/>
        </w:rPr>
      </w:pPr>
      <w:r w:rsidRPr="00085FDA">
        <w:rPr>
          <w:rFonts w:ascii="Open Sans" w:hAnsi="Open Sans"/>
          <w:color w:val="auto"/>
        </w:rPr>
        <w:t xml:space="preserve">Disciplinary Policy </w:t>
      </w:r>
    </w:p>
    <w:p w14:paraId="23ED13CB" w14:textId="77777777" w:rsidR="00024F7F" w:rsidRPr="00085FDA" w:rsidRDefault="00024F7F" w:rsidP="00085FDA">
      <w:pPr>
        <w:pStyle w:val="ListParagraph"/>
        <w:numPr>
          <w:ilvl w:val="0"/>
          <w:numId w:val="30"/>
        </w:numPr>
        <w:rPr>
          <w:rFonts w:ascii="Open Sans" w:hAnsi="Open Sans"/>
          <w:color w:val="auto"/>
        </w:rPr>
      </w:pPr>
      <w:r w:rsidRPr="00085FDA">
        <w:rPr>
          <w:rFonts w:ascii="Open Sans" w:hAnsi="Open Sans"/>
          <w:color w:val="auto"/>
        </w:rPr>
        <w:t xml:space="preserve">Incident Management Policy </w:t>
      </w:r>
    </w:p>
    <w:p w14:paraId="591D09BE" w14:textId="035BACA7" w:rsidR="00024F7F" w:rsidRPr="00085FDA" w:rsidRDefault="00024F7F" w:rsidP="00085FDA">
      <w:pPr>
        <w:pStyle w:val="ListParagraph"/>
        <w:numPr>
          <w:ilvl w:val="0"/>
          <w:numId w:val="30"/>
        </w:numPr>
        <w:rPr>
          <w:rFonts w:ascii="Open Sans" w:hAnsi="Open Sans"/>
          <w:color w:val="auto"/>
        </w:rPr>
      </w:pPr>
      <w:r w:rsidRPr="00085FDA">
        <w:rPr>
          <w:rFonts w:ascii="Open Sans" w:hAnsi="Open Sans"/>
          <w:color w:val="auto"/>
        </w:rPr>
        <w:t xml:space="preserve">Safeguarding Policy </w:t>
      </w:r>
    </w:p>
    <w:p w14:paraId="65264074" w14:textId="77777777" w:rsidR="00B524DF" w:rsidRPr="002B681F" w:rsidRDefault="00B524DF" w:rsidP="00B524DF">
      <w:pPr>
        <w:rPr>
          <w:rFonts w:ascii="Open Sans" w:hAnsi="Open Sans" w:cs="Open Sans"/>
          <w:color w:val="auto"/>
        </w:rPr>
      </w:pPr>
    </w:p>
    <w:p w14:paraId="0783929D" w14:textId="77777777" w:rsidR="002B2499" w:rsidRPr="002B681F" w:rsidRDefault="00F17033" w:rsidP="000269C5">
      <w:pPr>
        <w:pStyle w:val="Heading1"/>
      </w:pPr>
      <w:bookmarkStart w:id="9" w:name="_Toc148009409"/>
      <w:r w:rsidRPr="002B681F">
        <w:t>Legislation and Guidance</w:t>
      </w:r>
      <w:bookmarkEnd w:id="9"/>
    </w:p>
    <w:p w14:paraId="5D9C36CC" w14:textId="77777777" w:rsidR="00085FDA" w:rsidRPr="00085FDA" w:rsidRDefault="00085FDA" w:rsidP="004F23DD">
      <w:pPr>
        <w:rPr>
          <w:rFonts w:ascii="Open Sans" w:hAnsi="Open Sans" w:cs="Open Sans"/>
          <w:b/>
          <w:bCs/>
          <w:color w:val="auto"/>
        </w:rPr>
      </w:pPr>
      <w:r>
        <w:rPr>
          <w:rFonts w:ascii="Open Sans" w:hAnsi="Open Sans" w:cs="Open Sans"/>
          <w:b/>
          <w:bCs/>
          <w:color w:val="auto"/>
        </w:rPr>
        <w:t>Guidance</w:t>
      </w:r>
    </w:p>
    <w:p w14:paraId="4CEF1EEE" w14:textId="77777777" w:rsidR="004F23DD" w:rsidRPr="00085FDA" w:rsidRDefault="004F23DD" w:rsidP="00085FDA">
      <w:pPr>
        <w:pStyle w:val="ListParagraph"/>
        <w:numPr>
          <w:ilvl w:val="0"/>
          <w:numId w:val="31"/>
        </w:numPr>
        <w:rPr>
          <w:rFonts w:ascii="Open Sans" w:hAnsi="Open Sans" w:cs="Open Sans"/>
          <w:color w:val="auto"/>
        </w:rPr>
      </w:pPr>
      <w:r w:rsidRPr="00085FDA">
        <w:rPr>
          <w:rFonts w:ascii="Open Sans" w:hAnsi="Open Sans" w:cs="Open Sans"/>
          <w:color w:val="auto"/>
        </w:rPr>
        <w:t xml:space="preserve">NICE Guideline [NG21]: Home care: delivering personal care and practical support to older people living in their own homes, </w:t>
      </w:r>
    </w:p>
    <w:p w14:paraId="0C825CBE" w14:textId="77777777" w:rsidR="004F23DD" w:rsidRPr="00085FDA" w:rsidRDefault="00B37F19" w:rsidP="00085FDA">
      <w:pPr>
        <w:pStyle w:val="ListParagraph"/>
        <w:numPr>
          <w:ilvl w:val="0"/>
          <w:numId w:val="31"/>
        </w:numPr>
        <w:rPr>
          <w:rFonts w:ascii="Open Sans" w:hAnsi="Open Sans" w:cs="Open Sans"/>
        </w:rPr>
      </w:pPr>
      <w:hyperlink r:id="rId12" w:anchor="delivering-home-care" w:history="1">
        <w:r w:rsidR="004F23DD" w:rsidRPr="00085FDA">
          <w:rPr>
            <w:rFonts w:ascii="Open Sans" w:hAnsi="Open Sans" w:cs="Open Sans"/>
            <w:color w:val="0000FF"/>
            <w:u w:val="single"/>
          </w:rPr>
          <w:t>Recommendations | Home care: delivering personal care and practical support to older people living in their own homes | Guidance | NICE</w:t>
        </w:r>
      </w:hyperlink>
    </w:p>
    <w:p w14:paraId="28D51360" w14:textId="6A3995D0" w:rsidR="00024F7F" w:rsidRPr="009C64C1" w:rsidRDefault="004F23DD" w:rsidP="009C64C1">
      <w:pPr>
        <w:pStyle w:val="ListParagraph"/>
        <w:numPr>
          <w:ilvl w:val="0"/>
          <w:numId w:val="31"/>
        </w:numPr>
        <w:rPr>
          <w:rFonts w:ascii="Open Sans" w:hAnsi="Open Sans" w:cs="Open Sans"/>
        </w:rPr>
      </w:pPr>
      <w:r w:rsidRPr="00085FDA">
        <w:rPr>
          <w:rFonts w:ascii="Open Sans" w:hAnsi="Open Sans" w:cs="Open Sans"/>
          <w:color w:val="auto"/>
        </w:rPr>
        <w:t xml:space="preserve">Quality statement 2: Plan for missed or late visits | Home  </w:t>
      </w:r>
      <w:hyperlink r:id="rId13" w:history="1">
        <w:r w:rsidRPr="00085FDA">
          <w:rPr>
            <w:rStyle w:val="Hyperlink"/>
            <w:rFonts w:ascii="Open Sans" w:hAnsi="Open Sans" w:cs="Open Sans"/>
          </w:rPr>
          <w:t>https://www.nice.org.uk/guidance/QS123/chapter/Quality-statement-2-Plan-for-missed-or-late-visits</w:t>
        </w:r>
      </w:hyperlink>
      <w:r w:rsidRPr="00085FDA">
        <w:rPr>
          <w:rFonts w:ascii="Open Sans" w:hAnsi="Open Sans" w:cs="Open Sans"/>
        </w:rPr>
        <w:t xml:space="preserve"> </w:t>
      </w:r>
      <w:r w:rsidR="00024F7F" w:rsidRPr="009C64C1">
        <w:rPr>
          <w:rFonts w:ascii="Open Sans" w:hAnsi="Open Sans" w:cs="Open Sans"/>
          <w:color w:val="auto"/>
        </w:rPr>
        <w:br w:type="page"/>
      </w:r>
    </w:p>
    <w:p w14:paraId="6E7C2260" w14:textId="77777777" w:rsidR="00DF6AF1" w:rsidRPr="002B681F" w:rsidRDefault="00DF6AF1" w:rsidP="00DF6AF1">
      <w:pPr>
        <w:pStyle w:val="Heading1"/>
      </w:pPr>
      <w:bookmarkStart w:id="10" w:name="_Toc97280968"/>
      <w:bookmarkStart w:id="11" w:name="_Toc97728272"/>
      <w:bookmarkStart w:id="12" w:name="_Toc97798240"/>
      <w:bookmarkStart w:id="13" w:name="_Toc148009410"/>
      <w:r>
        <w:lastRenderedPageBreak/>
        <w:t>Summary of Review</w:t>
      </w:r>
      <w:bookmarkEnd w:id="10"/>
      <w:bookmarkEnd w:id="11"/>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DF6AF1" w14:paraId="4E3A7006" w14:textId="77777777" w:rsidTr="00FE72A3">
        <w:trPr>
          <w:cantSplit/>
          <w:trHeight w:val="612"/>
        </w:trPr>
        <w:tc>
          <w:tcPr>
            <w:tcW w:w="4490" w:type="dxa"/>
            <w:shd w:val="clear" w:color="auto" w:fill="DEEAF6" w:themeFill="accent5" w:themeFillTint="33"/>
            <w:vAlign w:val="center"/>
          </w:tcPr>
          <w:p w14:paraId="2B3F9D29"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427CF11B"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DF6AF1" w14:paraId="5A4631BF" w14:textId="77777777" w:rsidTr="00FE72A3">
        <w:trPr>
          <w:cantSplit/>
          <w:trHeight w:val="612"/>
        </w:trPr>
        <w:tc>
          <w:tcPr>
            <w:tcW w:w="4490" w:type="dxa"/>
            <w:shd w:val="clear" w:color="auto" w:fill="DEEAF6" w:themeFill="accent5" w:themeFillTint="33"/>
            <w:vAlign w:val="center"/>
          </w:tcPr>
          <w:p w14:paraId="32E88081"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acf705eb-6a24-4067-a500-79aaadadc5f1"/>
            <w:id w:val="-1945986865"/>
            <w:placeholder>
              <w:docPart w:val="FA15F5CD545C40DE917F54AA1757BB84"/>
            </w:placeholder>
          </w:sdtPr>
          <w:sdtEndPr/>
          <w:sdtContent>
            <w:tc>
              <w:tcPr>
                <w:tcW w:w="4490" w:type="dxa"/>
                <w:shd w:val="clear" w:color="auto" w:fill="F2F2F2" w:themeFill="background1" w:themeFillShade="F2"/>
                <w:vAlign w:val="center"/>
              </w:tcPr>
              <w:p w14:paraId="1C96A50A" w14:textId="17BD1FA5" w:rsidR="00DF6AF1" w:rsidRPr="00C25F0F" w:rsidRDefault="00E36920"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E36920">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DF6AF1" w14:paraId="5116D50D" w14:textId="77777777" w:rsidTr="00FE72A3">
        <w:trPr>
          <w:cantSplit/>
          <w:trHeight w:val="612"/>
        </w:trPr>
        <w:tc>
          <w:tcPr>
            <w:tcW w:w="4490" w:type="dxa"/>
            <w:shd w:val="clear" w:color="auto" w:fill="DEEAF6" w:themeFill="accent5" w:themeFillTint="33"/>
            <w:vAlign w:val="center"/>
          </w:tcPr>
          <w:p w14:paraId="51EF404E"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6282DAF5" w14:textId="77777777" w:rsidR="00DF6AF1" w:rsidRPr="00C25F0F" w:rsidRDefault="00DF6AF1" w:rsidP="00FE72A3">
            <w:pPr>
              <w:keepNext/>
              <w:keepLines/>
              <w:rPr>
                <w:rFonts w:ascii="Open Sans" w:hAnsi="Open Sans" w:cs="Open Sans"/>
                <w:color w:val="auto"/>
                <w:sz w:val="20"/>
                <w:szCs w:val="20"/>
              </w:rPr>
            </w:pPr>
          </w:p>
        </w:tc>
      </w:tr>
      <w:tr w:rsidR="00DF6AF1" w14:paraId="0D4FEB18" w14:textId="77777777" w:rsidTr="00FE72A3">
        <w:trPr>
          <w:cantSplit/>
          <w:trHeight w:val="550"/>
        </w:trPr>
        <w:tc>
          <w:tcPr>
            <w:tcW w:w="4490" w:type="dxa"/>
            <w:shd w:val="clear" w:color="auto" w:fill="DEEAF6" w:themeFill="accent5" w:themeFillTint="33"/>
            <w:vAlign w:val="center"/>
          </w:tcPr>
          <w:p w14:paraId="73F82AB6"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128B83E7" w14:textId="77777777" w:rsidR="00DF6AF1" w:rsidRPr="00C25F0F" w:rsidRDefault="00DF6AF1" w:rsidP="00FE72A3">
            <w:pPr>
              <w:keepNext/>
              <w:keepLines/>
              <w:rPr>
                <w:rFonts w:ascii="Open Sans" w:hAnsi="Open Sans" w:cs="Open Sans"/>
                <w:color w:val="auto"/>
                <w:sz w:val="20"/>
                <w:szCs w:val="20"/>
              </w:rPr>
            </w:pPr>
          </w:p>
        </w:tc>
      </w:tr>
      <w:tr w:rsidR="00DF6AF1" w14:paraId="4445F4DF" w14:textId="77777777" w:rsidTr="00FE72A3">
        <w:trPr>
          <w:cantSplit/>
          <w:trHeight w:val="1020"/>
        </w:trPr>
        <w:tc>
          <w:tcPr>
            <w:tcW w:w="4479" w:type="dxa"/>
            <w:shd w:val="clear" w:color="auto" w:fill="DEEAF6" w:themeFill="accent5" w:themeFillTint="33"/>
            <w:vAlign w:val="center"/>
          </w:tcPr>
          <w:p w14:paraId="4DFAB7B5"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2666793E" w14:textId="77777777" w:rsidR="00DF6AF1" w:rsidRPr="00C25F0F" w:rsidRDefault="00DF6AF1" w:rsidP="00FE72A3">
            <w:pPr>
              <w:keepNext/>
              <w:keepLines/>
              <w:rPr>
                <w:rFonts w:ascii="Open Sans" w:hAnsi="Open Sans" w:cs="Open Sans"/>
                <w:color w:val="auto"/>
                <w:sz w:val="20"/>
                <w:szCs w:val="20"/>
              </w:rPr>
            </w:pPr>
          </w:p>
        </w:tc>
      </w:tr>
      <w:tr w:rsidR="00DF6AF1" w14:paraId="6CD6CFAB" w14:textId="77777777" w:rsidTr="00FE72A3">
        <w:trPr>
          <w:cantSplit/>
          <w:trHeight w:val="501"/>
        </w:trPr>
        <w:tc>
          <w:tcPr>
            <w:tcW w:w="4490" w:type="dxa"/>
            <w:shd w:val="clear" w:color="auto" w:fill="DEEAF6" w:themeFill="accent5" w:themeFillTint="33"/>
            <w:vAlign w:val="center"/>
          </w:tcPr>
          <w:p w14:paraId="4ACFF570"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2707AF24"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DF6AF1" w14:paraId="701E871B" w14:textId="77777777" w:rsidTr="00FE72A3">
        <w:trPr>
          <w:cantSplit/>
          <w:trHeight w:val="501"/>
        </w:trPr>
        <w:tc>
          <w:tcPr>
            <w:tcW w:w="4490" w:type="dxa"/>
            <w:shd w:val="clear" w:color="auto" w:fill="DEEAF6" w:themeFill="accent5" w:themeFillTint="33"/>
            <w:vAlign w:val="center"/>
          </w:tcPr>
          <w:p w14:paraId="07E9B9ED" w14:textId="77777777" w:rsidR="00DF6AF1" w:rsidRPr="00C25F0F" w:rsidRDefault="00DF6AF1" w:rsidP="00FE72A3">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bea6456b-2535-4a46-8a08-67719a5904f5"/>
            <w:id w:val="-324512020"/>
            <w:placeholder>
              <w:docPart w:val="B0657D6CB734487895BEA58F6531FD6C"/>
            </w:placeholder>
          </w:sdtPr>
          <w:sdtEndPr/>
          <w:sdtContent>
            <w:tc>
              <w:tcPr>
                <w:tcW w:w="4490" w:type="dxa"/>
                <w:shd w:val="clear" w:color="auto" w:fill="F2F2F2" w:themeFill="background1" w:themeFillShade="F2"/>
                <w:vAlign w:val="center"/>
              </w:tcPr>
              <w:p w14:paraId="2C8E74AB" w14:textId="723DE0E0" w:rsidR="00DF6AF1" w:rsidRPr="00C25F0F" w:rsidRDefault="00E36920" w:rsidP="00FE72A3">
                <w:pPr>
                  <w:keepNext/>
                  <w:keepLines/>
                  <w:rPr>
                    <w:rFonts w:ascii="Open Sans" w:hAnsi="Open Sans" w:cs="Open Sans"/>
                    <w:color w:val="auto"/>
                    <w:sz w:val="20"/>
                    <w:szCs w:val="20"/>
                  </w:rPr>
                </w:pPr>
                <w:r>
                  <w:rPr>
                    <w:rFonts w:ascii="Open Sans" w:hAnsi="Open Sans" w:cs="Open Sans"/>
                    <w:noProof/>
                    <w:color w:val="auto"/>
                    <w:sz w:val="20"/>
                    <w:szCs w:val="20"/>
                  </w:rPr>
                  <w:t>[</w:t>
                </w:r>
                <w:r w:rsidRPr="00E36920">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5E31FF7B" w14:textId="77777777" w:rsidR="00B10813" w:rsidRPr="002B681F" w:rsidRDefault="00B10813" w:rsidP="002E2C26">
      <w:pPr>
        <w:rPr>
          <w:rFonts w:ascii="Open Sans" w:hAnsi="Open Sans" w:cs="Open Sans"/>
          <w:color w:val="auto"/>
        </w:rPr>
      </w:pPr>
    </w:p>
    <w:sectPr w:rsidR="00B10813" w:rsidRPr="002B681F" w:rsidSect="008461A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C4C1" w14:textId="77777777" w:rsidR="000D4D7A" w:rsidRDefault="000D4D7A" w:rsidP="00F26800">
      <w:pPr>
        <w:spacing w:after="0" w:line="240" w:lineRule="auto"/>
      </w:pPr>
      <w:r>
        <w:separator/>
      </w:r>
    </w:p>
  </w:endnote>
  <w:endnote w:type="continuationSeparator" w:id="0">
    <w:p w14:paraId="4030A183" w14:textId="77777777" w:rsidR="000D4D7A" w:rsidRDefault="000D4D7A" w:rsidP="00F26800">
      <w:pPr>
        <w:spacing w:after="0" w:line="240" w:lineRule="auto"/>
      </w:pPr>
      <w:r>
        <w:continuationSeparator/>
      </w:r>
    </w:p>
  </w:endnote>
  <w:endnote w:type="continuationNotice" w:id="1">
    <w:p w14:paraId="35F211B8" w14:textId="77777777" w:rsidR="000D4D7A" w:rsidRDefault="000D4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0521" w14:textId="77777777" w:rsidR="000C1837" w:rsidRDefault="000C1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A134"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7" behindDoc="1" locked="0" layoutInCell="1" allowOverlap="1" wp14:anchorId="39986454" wp14:editId="264DC86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6" behindDoc="1" locked="0" layoutInCell="1" allowOverlap="1" wp14:anchorId="110DE1C0" wp14:editId="5C9A3D6B">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A301C42"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5" behindDoc="0" locked="0" layoutInCell="1" allowOverlap="1" wp14:anchorId="24331454" wp14:editId="569FA7E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2B8FE0C" w14:textId="3EA41EC0" w:rsidR="00F26800" w:rsidRPr="00B9509F" w:rsidRDefault="00DD3F0D"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Late and Missed Visits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0D6DA8">
      <w:rPr>
        <w:rFonts w:ascii="Open Sans" w:hAnsi="Open Sans" w:cs="Open Sans"/>
        <w:color w:val="auto"/>
        <w:sz w:val="20"/>
        <w:szCs w:val="20"/>
      </w:rPr>
      <w:t>3</w:t>
    </w:r>
  </w:p>
  <w:p w14:paraId="7DF6E5AD" w14:textId="77777777" w:rsidR="0009208F" w:rsidRDefault="0009208F" w:rsidP="00471F18">
    <w:pPr>
      <w:pStyle w:val="Footer"/>
      <w:tabs>
        <w:tab w:val="left" w:pos="12195"/>
      </w:tabs>
      <w:rPr>
        <w:color w:val="auto"/>
      </w:rPr>
    </w:pPr>
  </w:p>
  <w:p w14:paraId="03D61D74" w14:textId="60FD8D9D"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0D6DA8">
      <w:rPr>
        <w:rFonts w:ascii="Open Sans" w:hAnsi="Open Sans" w:cs="Open Sans"/>
        <w:color w:val="auto"/>
        <w:sz w:val="18"/>
        <w:szCs w:val="18"/>
      </w:rPr>
      <w:t>3</w:t>
    </w:r>
    <w:r w:rsidR="00D25D9F" w:rsidRPr="00A54D62">
      <w:rPr>
        <w:rFonts w:ascii="Open Sans" w:hAnsi="Open Sans" w:cs="Open Sans"/>
        <w:color w:val="auto"/>
        <w:sz w:val="18"/>
        <w:szCs w:val="18"/>
      </w:rPr>
      <w:tab/>
    </w:r>
  </w:p>
  <w:p w14:paraId="4834AB81"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1329" w14:textId="337E9AA3"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3B7D7B9" wp14:editId="0EDB82BE">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207ECA2" w14:textId="77777777" w:rsidR="00DA5468" w:rsidRPr="001D5FF8" w:rsidRDefault="00DA5468" w:rsidP="00DA5468">
                          <w:pPr>
                            <w:spacing w:after="0"/>
                            <w:jc w:val="center"/>
                            <w:rPr>
                              <w:rFonts w:ascii="Cambria" w:hAnsi="Cambria"/>
                              <w:b/>
                              <w:color w:val="44546A" w:themeColor="text2"/>
                              <w:sz w:val="24"/>
                            </w:rPr>
                          </w:pPr>
                        </w:p>
                        <w:p w14:paraId="150DF73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3D1D631" w14:textId="77777777" w:rsidR="00DA5468" w:rsidRPr="001D5FF8" w:rsidRDefault="00DA5468" w:rsidP="00DA5468">
                          <w:pPr>
                            <w:spacing w:after="0"/>
                            <w:jc w:val="center"/>
                            <w:rPr>
                              <w:rFonts w:ascii="Cambria" w:hAnsi="Cambria"/>
                              <w:b/>
                              <w:color w:val="44546A" w:themeColor="text2"/>
                              <w:sz w:val="24"/>
                            </w:rPr>
                          </w:pPr>
                        </w:p>
                        <w:p w14:paraId="3412EE24"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7D7B9"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207ECA2" w14:textId="77777777" w:rsidR="00DA5468" w:rsidRPr="001D5FF8" w:rsidRDefault="00DA5468" w:rsidP="00DA5468">
                    <w:pPr>
                      <w:spacing w:after="0"/>
                      <w:jc w:val="center"/>
                      <w:rPr>
                        <w:rFonts w:ascii="Cambria" w:hAnsi="Cambria"/>
                        <w:b/>
                        <w:color w:val="44546A" w:themeColor="text2"/>
                        <w:sz w:val="24"/>
                      </w:rPr>
                    </w:pPr>
                  </w:p>
                  <w:p w14:paraId="150DF738"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53D1D631" w14:textId="77777777" w:rsidR="00DA5468" w:rsidRPr="001D5FF8" w:rsidRDefault="00DA5468" w:rsidP="00DA5468">
                    <w:pPr>
                      <w:spacing w:after="0"/>
                      <w:jc w:val="center"/>
                      <w:rPr>
                        <w:rFonts w:ascii="Cambria" w:hAnsi="Cambria"/>
                        <w:b/>
                        <w:color w:val="44546A" w:themeColor="text2"/>
                        <w:sz w:val="24"/>
                      </w:rPr>
                    </w:pPr>
                  </w:p>
                  <w:p w14:paraId="3412EE24"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6335EC9" wp14:editId="4BC7FB7E">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6F2956C"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EA7B" w14:textId="77777777" w:rsidR="000D4D7A" w:rsidRDefault="000D4D7A" w:rsidP="00F26800">
      <w:pPr>
        <w:spacing w:after="0" w:line="240" w:lineRule="auto"/>
      </w:pPr>
      <w:r>
        <w:separator/>
      </w:r>
    </w:p>
  </w:footnote>
  <w:footnote w:type="continuationSeparator" w:id="0">
    <w:p w14:paraId="38A6DE06" w14:textId="77777777" w:rsidR="000D4D7A" w:rsidRDefault="000D4D7A" w:rsidP="00F26800">
      <w:pPr>
        <w:spacing w:after="0" w:line="240" w:lineRule="auto"/>
      </w:pPr>
      <w:r>
        <w:continuationSeparator/>
      </w:r>
    </w:p>
  </w:footnote>
  <w:footnote w:type="continuationNotice" w:id="1">
    <w:p w14:paraId="45FB5C12" w14:textId="77777777" w:rsidR="000D4D7A" w:rsidRDefault="000D4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4532" w14:textId="77777777" w:rsidR="000C1837" w:rsidRDefault="000C1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9b1ac956-1e70-49b2-8697-f4fc6c95989e"/>
      <w:id w:val="-1589850054"/>
      <w:placeholder>
        <w:docPart w:val="3CE7A4D7529E433087BB12F79C9695DF"/>
      </w:placeholder>
    </w:sdtPr>
    <w:sdtEndPr/>
    <w:sdtContent>
      <w:p w14:paraId="50FD5B93" w14:textId="69C77B98" w:rsidR="00C047B1" w:rsidRPr="000D6DA8" w:rsidRDefault="000D6DA8" w:rsidP="000D6DA8">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0D6DA8">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E21F" w14:textId="3B928B0E" w:rsidR="003D3F42" w:rsidRPr="000C1837" w:rsidRDefault="003D3F42" w:rsidP="000D6DA8">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73D67"/>
    <w:multiLevelType w:val="hybridMultilevel"/>
    <w:tmpl w:val="BE682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0560D"/>
    <w:multiLevelType w:val="hybridMultilevel"/>
    <w:tmpl w:val="D3725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74097"/>
    <w:multiLevelType w:val="hybridMultilevel"/>
    <w:tmpl w:val="3744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9239B"/>
    <w:multiLevelType w:val="hybridMultilevel"/>
    <w:tmpl w:val="74BE3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540D1"/>
    <w:multiLevelType w:val="hybridMultilevel"/>
    <w:tmpl w:val="83F8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756189">
    <w:abstractNumId w:val="21"/>
  </w:num>
  <w:num w:numId="2" w16cid:durableId="558244594">
    <w:abstractNumId w:val="27"/>
  </w:num>
  <w:num w:numId="3" w16cid:durableId="662007844">
    <w:abstractNumId w:val="26"/>
  </w:num>
  <w:num w:numId="4" w16cid:durableId="1478379291">
    <w:abstractNumId w:val="24"/>
  </w:num>
  <w:num w:numId="5" w16cid:durableId="1280457044">
    <w:abstractNumId w:val="12"/>
  </w:num>
  <w:num w:numId="6" w16cid:durableId="1305502890">
    <w:abstractNumId w:val="13"/>
  </w:num>
  <w:num w:numId="7" w16cid:durableId="140118561">
    <w:abstractNumId w:val="14"/>
  </w:num>
  <w:num w:numId="8" w16cid:durableId="1395930360">
    <w:abstractNumId w:val="24"/>
  </w:num>
  <w:num w:numId="9" w16cid:durableId="1136947623">
    <w:abstractNumId w:val="2"/>
  </w:num>
  <w:num w:numId="10" w16cid:durableId="954941826">
    <w:abstractNumId w:val="8"/>
  </w:num>
  <w:num w:numId="11" w16cid:durableId="1035353218">
    <w:abstractNumId w:val="11"/>
  </w:num>
  <w:num w:numId="12" w16cid:durableId="748887405">
    <w:abstractNumId w:val="9"/>
  </w:num>
  <w:num w:numId="13" w16cid:durableId="1697074393">
    <w:abstractNumId w:val="4"/>
  </w:num>
  <w:num w:numId="14" w16cid:durableId="1159734841">
    <w:abstractNumId w:val="20"/>
  </w:num>
  <w:num w:numId="15" w16cid:durableId="1711881591">
    <w:abstractNumId w:val="19"/>
  </w:num>
  <w:num w:numId="16" w16cid:durableId="561790751">
    <w:abstractNumId w:val="25"/>
  </w:num>
  <w:num w:numId="17" w16cid:durableId="939264972">
    <w:abstractNumId w:val="23"/>
  </w:num>
  <w:num w:numId="18" w16cid:durableId="1282877823">
    <w:abstractNumId w:val="0"/>
  </w:num>
  <w:num w:numId="19" w16cid:durableId="508064724">
    <w:abstractNumId w:val="6"/>
  </w:num>
  <w:num w:numId="20" w16cid:durableId="1585263764">
    <w:abstractNumId w:val="10"/>
  </w:num>
  <w:num w:numId="21" w16cid:durableId="35159611">
    <w:abstractNumId w:val="16"/>
  </w:num>
  <w:num w:numId="22" w16cid:durableId="1439371376">
    <w:abstractNumId w:val="15"/>
  </w:num>
  <w:num w:numId="23" w16cid:durableId="1750729345">
    <w:abstractNumId w:val="17"/>
  </w:num>
  <w:num w:numId="24" w16cid:durableId="1731688438">
    <w:abstractNumId w:val="7"/>
  </w:num>
  <w:num w:numId="25" w16cid:durableId="1330404873">
    <w:abstractNumId w:val="22"/>
  </w:num>
  <w:num w:numId="26" w16cid:durableId="447624413">
    <w:abstractNumId w:val="28"/>
  </w:num>
  <w:num w:numId="27" w16cid:durableId="157767716">
    <w:abstractNumId w:val="1"/>
  </w:num>
  <w:num w:numId="28" w16cid:durableId="850993713">
    <w:abstractNumId w:val="3"/>
  </w:num>
  <w:num w:numId="29" w16cid:durableId="583339328">
    <w:abstractNumId w:val="18"/>
  </w:num>
  <w:num w:numId="30" w16cid:durableId="112289787">
    <w:abstractNumId w:val="5"/>
  </w:num>
  <w:num w:numId="31" w16cid:durableId="16107764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KwsDQxMzczNTexNDBQ0lEKTi0uzszPAykwrAUAaAHnWSwAAAA="/>
  </w:docVars>
  <w:rsids>
    <w:rsidRoot w:val="00F26800"/>
    <w:rsid w:val="0001194A"/>
    <w:rsid w:val="00012AB8"/>
    <w:rsid w:val="00024F7F"/>
    <w:rsid w:val="000258B0"/>
    <w:rsid w:val="000269C5"/>
    <w:rsid w:val="0003666A"/>
    <w:rsid w:val="00037439"/>
    <w:rsid w:val="00050E25"/>
    <w:rsid w:val="00056C60"/>
    <w:rsid w:val="000638DD"/>
    <w:rsid w:val="000638ED"/>
    <w:rsid w:val="00085FDA"/>
    <w:rsid w:val="00086E3F"/>
    <w:rsid w:val="000916D1"/>
    <w:rsid w:val="0009208F"/>
    <w:rsid w:val="000A27E6"/>
    <w:rsid w:val="000A5758"/>
    <w:rsid w:val="000B49EF"/>
    <w:rsid w:val="000C10ED"/>
    <w:rsid w:val="000C1837"/>
    <w:rsid w:val="000C2BA6"/>
    <w:rsid w:val="000D4D7A"/>
    <w:rsid w:val="000D665B"/>
    <w:rsid w:val="000D6DA8"/>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C7843"/>
    <w:rsid w:val="001D0FC7"/>
    <w:rsid w:val="001D11DF"/>
    <w:rsid w:val="001D18F6"/>
    <w:rsid w:val="001D58B0"/>
    <w:rsid w:val="001D5FF8"/>
    <w:rsid w:val="001D66B2"/>
    <w:rsid w:val="001E1B5B"/>
    <w:rsid w:val="001E3B34"/>
    <w:rsid w:val="001E505C"/>
    <w:rsid w:val="001F0F73"/>
    <w:rsid w:val="0022748A"/>
    <w:rsid w:val="002379DF"/>
    <w:rsid w:val="0024467E"/>
    <w:rsid w:val="00253630"/>
    <w:rsid w:val="00255CE6"/>
    <w:rsid w:val="00260C4F"/>
    <w:rsid w:val="00262673"/>
    <w:rsid w:val="002723A8"/>
    <w:rsid w:val="00276712"/>
    <w:rsid w:val="002817C6"/>
    <w:rsid w:val="002837FB"/>
    <w:rsid w:val="00284F33"/>
    <w:rsid w:val="002907C0"/>
    <w:rsid w:val="00292B5B"/>
    <w:rsid w:val="002A357E"/>
    <w:rsid w:val="002B16D0"/>
    <w:rsid w:val="002B224E"/>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2C32"/>
    <w:rsid w:val="00343B9D"/>
    <w:rsid w:val="00350539"/>
    <w:rsid w:val="00355159"/>
    <w:rsid w:val="00363146"/>
    <w:rsid w:val="00367919"/>
    <w:rsid w:val="003705E7"/>
    <w:rsid w:val="003805D5"/>
    <w:rsid w:val="003843EB"/>
    <w:rsid w:val="003A30C4"/>
    <w:rsid w:val="003C7AB4"/>
    <w:rsid w:val="003D1D86"/>
    <w:rsid w:val="003D35C7"/>
    <w:rsid w:val="003D3F42"/>
    <w:rsid w:val="003E5A0D"/>
    <w:rsid w:val="003F3A4C"/>
    <w:rsid w:val="004234D7"/>
    <w:rsid w:val="004338E5"/>
    <w:rsid w:val="00445A44"/>
    <w:rsid w:val="00466551"/>
    <w:rsid w:val="00467D0C"/>
    <w:rsid w:val="00467EF7"/>
    <w:rsid w:val="00470EB9"/>
    <w:rsid w:val="00471F18"/>
    <w:rsid w:val="00473D3F"/>
    <w:rsid w:val="00473FE0"/>
    <w:rsid w:val="004748ED"/>
    <w:rsid w:val="00481657"/>
    <w:rsid w:val="0048239F"/>
    <w:rsid w:val="00491B2B"/>
    <w:rsid w:val="00495953"/>
    <w:rsid w:val="004C1850"/>
    <w:rsid w:val="004F01F0"/>
    <w:rsid w:val="004F23DD"/>
    <w:rsid w:val="004F2872"/>
    <w:rsid w:val="005243BA"/>
    <w:rsid w:val="00525984"/>
    <w:rsid w:val="00525AD9"/>
    <w:rsid w:val="0053001C"/>
    <w:rsid w:val="005328B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C48D3"/>
    <w:rsid w:val="005C58E4"/>
    <w:rsid w:val="005D37DA"/>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607C"/>
    <w:rsid w:val="00720F0B"/>
    <w:rsid w:val="00721974"/>
    <w:rsid w:val="00734400"/>
    <w:rsid w:val="00743ACC"/>
    <w:rsid w:val="00745B92"/>
    <w:rsid w:val="0074717F"/>
    <w:rsid w:val="00752034"/>
    <w:rsid w:val="0075666E"/>
    <w:rsid w:val="00760550"/>
    <w:rsid w:val="00761CE6"/>
    <w:rsid w:val="00780B49"/>
    <w:rsid w:val="00787A72"/>
    <w:rsid w:val="00790903"/>
    <w:rsid w:val="007970CB"/>
    <w:rsid w:val="007A4133"/>
    <w:rsid w:val="007B18EE"/>
    <w:rsid w:val="007D1983"/>
    <w:rsid w:val="007D56E4"/>
    <w:rsid w:val="007E5EDE"/>
    <w:rsid w:val="007F038D"/>
    <w:rsid w:val="007F67B7"/>
    <w:rsid w:val="008126EE"/>
    <w:rsid w:val="00812F73"/>
    <w:rsid w:val="00824A75"/>
    <w:rsid w:val="00830168"/>
    <w:rsid w:val="008461A5"/>
    <w:rsid w:val="00852BC0"/>
    <w:rsid w:val="00877C5C"/>
    <w:rsid w:val="00893F87"/>
    <w:rsid w:val="008A34E1"/>
    <w:rsid w:val="008A3629"/>
    <w:rsid w:val="008A43FD"/>
    <w:rsid w:val="008A472E"/>
    <w:rsid w:val="008B198D"/>
    <w:rsid w:val="008D6BE7"/>
    <w:rsid w:val="008D7E6F"/>
    <w:rsid w:val="008E487F"/>
    <w:rsid w:val="008E5540"/>
    <w:rsid w:val="008F3595"/>
    <w:rsid w:val="008F56CD"/>
    <w:rsid w:val="009107AC"/>
    <w:rsid w:val="00913ECF"/>
    <w:rsid w:val="0091719B"/>
    <w:rsid w:val="00927B94"/>
    <w:rsid w:val="009310A1"/>
    <w:rsid w:val="009311C1"/>
    <w:rsid w:val="00936C02"/>
    <w:rsid w:val="00942468"/>
    <w:rsid w:val="00944C7D"/>
    <w:rsid w:val="009528F3"/>
    <w:rsid w:val="0095312B"/>
    <w:rsid w:val="00954F19"/>
    <w:rsid w:val="00957D98"/>
    <w:rsid w:val="0097224C"/>
    <w:rsid w:val="00974BA6"/>
    <w:rsid w:val="0098533C"/>
    <w:rsid w:val="009A6A1B"/>
    <w:rsid w:val="009C22E7"/>
    <w:rsid w:val="009C64C1"/>
    <w:rsid w:val="009D14C6"/>
    <w:rsid w:val="009D2E9C"/>
    <w:rsid w:val="009E27BC"/>
    <w:rsid w:val="009E29B3"/>
    <w:rsid w:val="009F2092"/>
    <w:rsid w:val="00A00877"/>
    <w:rsid w:val="00A10050"/>
    <w:rsid w:val="00A10CC1"/>
    <w:rsid w:val="00A338E4"/>
    <w:rsid w:val="00A40009"/>
    <w:rsid w:val="00A42CAA"/>
    <w:rsid w:val="00A54D62"/>
    <w:rsid w:val="00A61563"/>
    <w:rsid w:val="00A6539E"/>
    <w:rsid w:val="00A84168"/>
    <w:rsid w:val="00A86F55"/>
    <w:rsid w:val="00A94A2B"/>
    <w:rsid w:val="00A97E92"/>
    <w:rsid w:val="00AA4830"/>
    <w:rsid w:val="00AB528C"/>
    <w:rsid w:val="00AC75B0"/>
    <w:rsid w:val="00AD6C6D"/>
    <w:rsid w:val="00AE56DC"/>
    <w:rsid w:val="00AE6B30"/>
    <w:rsid w:val="00B00AC3"/>
    <w:rsid w:val="00B0412F"/>
    <w:rsid w:val="00B10813"/>
    <w:rsid w:val="00B20F79"/>
    <w:rsid w:val="00B32323"/>
    <w:rsid w:val="00B37F19"/>
    <w:rsid w:val="00B40B34"/>
    <w:rsid w:val="00B4560C"/>
    <w:rsid w:val="00B50616"/>
    <w:rsid w:val="00B524DF"/>
    <w:rsid w:val="00B55F9C"/>
    <w:rsid w:val="00B57624"/>
    <w:rsid w:val="00B63D02"/>
    <w:rsid w:val="00B737B3"/>
    <w:rsid w:val="00B757E0"/>
    <w:rsid w:val="00B9509F"/>
    <w:rsid w:val="00BA42B3"/>
    <w:rsid w:val="00BB047B"/>
    <w:rsid w:val="00BB1FE2"/>
    <w:rsid w:val="00BB1FE5"/>
    <w:rsid w:val="00BC6849"/>
    <w:rsid w:val="00BD44F8"/>
    <w:rsid w:val="00BF7C30"/>
    <w:rsid w:val="00BF7C3D"/>
    <w:rsid w:val="00C047B1"/>
    <w:rsid w:val="00C12256"/>
    <w:rsid w:val="00C27301"/>
    <w:rsid w:val="00C3533C"/>
    <w:rsid w:val="00C40381"/>
    <w:rsid w:val="00C4629A"/>
    <w:rsid w:val="00C6507C"/>
    <w:rsid w:val="00C66F16"/>
    <w:rsid w:val="00C7178A"/>
    <w:rsid w:val="00C73541"/>
    <w:rsid w:val="00C73AE3"/>
    <w:rsid w:val="00C80992"/>
    <w:rsid w:val="00C90E70"/>
    <w:rsid w:val="00CA0D03"/>
    <w:rsid w:val="00CA346F"/>
    <w:rsid w:val="00CD0E60"/>
    <w:rsid w:val="00CF0A20"/>
    <w:rsid w:val="00CF6D39"/>
    <w:rsid w:val="00D1065B"/>
    <w:rsid w:val="00D160EE"/>
    <w:rsid w:val="00D16B62"/>
    <w:rsid w:val="00D25D9F"/>
    <w:rsid w:val="00D31D1F"/>
    <w:rsid w:val="00D419AC"/>
    <w:rsid w:val="00D53727"/>
    <w:rsid w:val="00D57BF5"/>
    <w:rsid w:val="00D64A3C"/>
    <w:rsid w:val="00D71BD5"/>
    <w:rsid w:val="00D83D0A"/>
    <w:rsid w:val="00D9080C"/>
    <w:rsid w:val="00D97983"/>
    <w:rsid w:val="00DA5468"/>
    <w:rsid w:val="00DB5716"/>
    <w:rsid w:val="00DC5317"/>
    <w:rsid w:val="00DD3F0D"/>
    <w:rsid w:val="00DE5210"/>
    <w:rsid w:val="00DF5A30"/>
    <w:rsid w:val="00DF6AF1"/>
    <w:rsid w:val="00E030EA"/>
    <w:rsid w:val="00E0594F"/>
    <w:rsid w:val="00E11652"/>
    <w:rsid w:val="00E331CB"/>
    <w:rsid w:val="00E36920"/>
    <w:rsid w:val="00E60654"/>
    <w:rsid w:val="00E67831"/>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2E0A"/>
    <w:rsid w:val="00F632AF"/>
    <w:rsid w:val="00F85CB5"/>
    <w:rsid w:val="00F90786"/>
    <w:rsid w:val="00F93B14"/>
    <w:rsid w:val="00F94A96"/>
    <w:rsid w:val="00F974B8"/>
    <w:rsid w:val="00FC39FB"/>
    <w:rsid w:val="00FC3EFE"/>
    <w:rsid w:val="00FC5698"/>
    <w:rsid w:val="00FE5D83"/>
    <w:rsid w:val="00FE766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41C35"/>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0C18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QS123/chapter/Quality-statement-2-Plan-for-missed-or-late-vis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nice.org.uk/guidance/ng21/chapter/Recommend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5638F7D974D1DB4B6A1DFE4D26954"/>
        <w:category>
          <w:name w:val="General"/>
          <w:gallery w:val="placeholder"/>
        </w:category>
        <w:types>
          <w:type w:val="bbPlcHdr"/>
        </w:types>
        <w:behaviors>
          <w:behavior w:val="content"/>
        </w:behaviors>
        <w:guid w:val="{A1D94FB6-2F63-42DD-9DDB-1593EC31FAC9}"/>
      </w:docPartPr>
      <w:docPartBody>
        <w:p w:rsidR="008B5F8C" w:rsidRDefault="00153AD0">
          <w:r w:rsidRPr="00AA20F7">
            <w:rPr>
              <w:rStyle w:val="PlaceholderText"/>
            </w:rPr>
            <w:t>Company Logo</w:t>
          </w:r>
        </w:p>
      </w:docPartBody>
    </w:docPart>
    <w:docPart>
      <w:docPartPr>
        <w:name w:val="F405369328E4445C901EA31FBB9AAC8B"/>
        <w:category>
          <w:name w:val="General"/>
          <w:gallery w:val="placeholder"/>
        </w:category>
        <w:types>
          <w:type w:val="bbPlcHdr"/>
        </w:types>
        <w:behaviors>
          <w:behavior w:val="content"/>
        </w:behaviors>
        <w:guid w:val="{B85E192F-42EA-444B-9AC2-6F7DFB972926}"/>
      </w:docPartPr>
      <w:docPartBody>
        <w:p w:rsidR="008B5F8C" w:rsidRDefault="00153AD0">
          <w:r w:rsidRPr="00AA20F7">
            <w:rPr>
              <w:rStyle w:val="PlaceholderText"/>
            </w:rPr>
            <w:t>Date of Issue</w:t>
          </w:r>
        </w:p>
      </w:docPartBody>
    </w:docPart>
    <w:docPart>
      <w:docPartPr>
        <w:name w:val="C57C5D86328A4BE9A9FD4582D466C74E"/>
        <w:category>
          <w:name w:val="General"/>
          <w:gallery w:val="placeholder"/>
        </w:category>
        <w:types>
          <w:type w:val="bbPlcHdr"/>
        </w:types>
        <w:behaviors>
          <w:behavior w:val="content"/>
        </w:behaviors>
        <w:guid w:val="{21B895A2-515D-4D4F-B9BE-CAF14F073766}"/>
      </w:docPartPr>
      <w:docPartBody>
        <w:p w:rsidR="008B5F8C" w:rsidRDefault="00153AD0">
          <w:r w:rsidRPr="00AA20F7">
            <w:rPr>
              <w:rStyle w:val="PlaceholderText"/>
            </w:rPr>
            <w:t>Date of Issue</w:t>
          </w:r>
        </w:p>
      </w:docPartBody>
    </w:docPart>
    <w:docPart>
      <w:docPartPr>
        <w:name w:val="FA15F5CD545C40DE917F54AA1757BB84"/>
        <w:category>
          <w:name w:val="General"/>
          <w:gallery w:val="placeholder"/>
        </w:category>
        <w:types>
          <w:type w:val="bbPlcHdr"/>
        </w:types>
        <w:behaviors>
          <w:behavior w:val="content"/>
        </w:behaviors>
        <w:guid w:val="{C9E4C680-40CE-408E-A2E1-84EFCB350D3D}"/>
      </w:docPartPr>
      <w:docPartBody>
        <w:p w:rsidR="008B5F8C" w:rsidRDefault="00153AD0">
          <w:r w:rsidRPr="00AA20F7">
            <w:rPr>
              <w:rStyle w:val="PlaceholderText"/>
            </w:rPr>
            <w:t>Date of Issue</w:t>
          </w:r>
        </w:p>
      </w:docPartBody>
    </w:docPart>
    <w:docPart>
      <w:docPartPr>
        <w:name w:val="4818082F567B4FADAD489F34621E6851"/>
        <w:category>
          <w:name w:val="General"/>
          <w:gallery w:val="placeholder"/>
        </w:category>
        <w:types>
          <w:type w:val="bbPlcHdr"/>
        </w:types>
        <w:behaviors>
          <w:behavior w:val="content"/>
        </w:behaviors>
        <w:guid w:val="{952017AF-0524-461E-BA5A-DAA7971BF5EF}"/>
      </w:docPartPr>
      <w:docPartBody>
        <w:p w:rsidR="008B5F8C" w:rsidRDefault="00153AD0">
          <w:r w:rsidRPr="00AA20F7">
            <w:rPr>
              <w:rStyle w:val="PlaceholderText"/>
            </w:rPr>
            <w:t>Policy Lead</w:t>
          </w:r>
        </w:p>
      </w:docPartBody>
    </w:docPart>
    <w:docPart>
      <w:docPartPr>
        <w:name w:val="5E8FDE234BC74D0FB3C61597D1BC7A85"/>
        <w:category>
          <w:name w:val="General"/>
          <w:gallery w:val="placeholder"/>
        </w:category>
        <w:types>
          <w:type w:val="bbPlcHdr"/>
        </w:types>
        <w:behaviors>
          <w:behavior w:val="content"/>
        </w:behaviors>
        <w:guid w:val="{3E0485BB-0446-4238-95FB-07F90B892011}"/>
      </w:docPartPr>
      <w:docPartBody>
        <w:p w:rsidR="008B5F8C" w:rsidRDefault="00153AD0">
          <w:r w:rsidRPr="00AA20F7">
            <w:rPr>
              <w:rStyle w:val="PlaceholderText"/>
            </w:rPr>
            <w:t>Date of Review</w:t>
          </w:r>
        </w:p>
      </w:docPartBody>
    </w:docPart>
    <w:docPart>
      <w:docPartPr>
        <w:name w:val="B0657D6CB734487895BEA58F6531FD6C"/>
        <w:category>
          <w:name w:val="General"/>
          <w:gallery w:val="placeholder"/>
        </w:category>
        <w:types>
          <w:type w:val="bbPlcHdr"/>
        </w:types>
        <w:behaviors>
          <w:behavior w:val="content"/>
        </w:behaviors>
        <w:guid w:val="{404E9B6B-45C9-4E15-93B6-EC2CB3A08CD9}"/>
      </w:docPartPr>
      <w:docPartBody>
        <w:p w:rsidR="008B5F8C" w:rsidRDefault="00153AD0">
          <w:r w:rsidRPr="00AA20F7">
            <w:rPr>
              <w:rStyle w:val="PlaceholderText"/>
            </w:rPr>
            <w:t>Date of Review</w:t>
          </w:r>
        </w:p>
      </w:docPartBody>
    </w:docPart>
    <w:docPart>
      <w:docPartPr>
        <w:name w:val="60A31339E9E243D3A37543AE940AAF16"/>
        <w:category>
          <w:name w:val="General"/>
          <w:gallery w:val="placeholder"/>
        </w:category>
        <w:types>
          <w:type w:val="bbPlcHdr"/>
        </w:types>
        <w:behaviors>
          <w:behavior w:val="content"/>
        </w:behaviors>
        <w:guid w:val="{9C9810CB-FF66-4BC7-A834-AEA0030E8CF2}"/>
      </w:docPartPr>
      <w:docPartBody>
        <w:p w:rsidR="008B5F8C" w:rsidRDefault="00153AD0">
          <w:r w:rsidRPr="00AA20F7">
            <w:rPr>
              <w:rStyle w:val="PlaceholderText"/>
            </w:rPr>
            <w:t>Company Name</w:t>
          </w:r>
        </w:p>
      </w:docPartBody>
    </w:docPart>
    <w:docPart>
      <w:docPartPr>
        <w:name w:val="D51A7C3854CF4ABABF680D4AAE9C6626"/>
        <w:category>
          <w:name w:val="General"/>
          <w:gallery w:val="placeholder"/>
        </w:category>
        <w:types>
          <w:type w:val="bbPlcHdr"/>
        </w:types>
        <w:behaviors>
          <w:behavior w:val="content"/>
        </w:behaviors>
        <w:guid w:val="{6B2325C1-D722-485A-A2EE-AEE89208E2DF}"/>
      </w:docPartPr>
      <w:docPartBody>
        <w:p w:rsidR="008B5F8C" w:rsidRDefault="00153AD0">
          <w:r w:rsidRPr="00AA20F7">
            <w:rPr>
              <w:rStyle w:val="PlaceholderText"/>
            </w:rPr>
            <w:t>Company Name</w:t>
          </w:r>
        </w:p>
      </w:docPartBody>
    </w:docPart>
    <w:docPart>
      <w:docPartPr>
        <w:name w:val="4561B8C95C1F4D27B9CCA9FAB92026B9"/>
        <w:category>
          <w:name w:val="General"/>
          <w:gallery w:val="placeholder"/>
        </w:category>
        <w:types>
          <w:type w:val="bbPlcHdr"/>
        </w:types>
        <w:behaviors>
          <w:behavior w:val="content"/>
        </w:behaviors>
        <w:guid w:val="{DE4F23B8-D8BD-40E5-8C53-C4DD99C7D09D}"/>
      </w:docPartPr>
      <w:docPartBody>
        <w:p w:rsidR="008B5F8C" w:rsidRDefault="00153AD0">
          <w:r w:rsidRPr="00AA20F7">
            <w:rPr>
              <w:rStyle w:val="PlaceholderText"/>
            </w:rPr>
            <w:t>Company Name</w:t>
          </w:r>
        </w:p>
      </w:docPartBody>
    </w:docPart>
    <w:docPart>
      <w:docPartPr>
        <w:name w:val="D9584DC7FA804A0D84D354460F1D109C"/>
        <w:category>
          <w:name w:val="General"/>
          <w:gallery w:val="placeholder"/>
        </w:category>
        <w:types>
          <w:type w:val="bbPlcHdr"/>
        </w:types>
        <w:behaviors>
          <w:behavior w:val="content"/>
        </w:behaviors>
        <w:guid w:val="{A2F6BD88-1EA0-46C9-BB83-D5484BC2A4DA}"/>
      </w:docPartPr>
      <w:docPartBody>
        <w:p w:rsidR="008B5F8C" w:rsidRDefault="00153AD0">
          <w:r w:rsidRPr="00AA20F7">
            <w:rPr>
              <w:rStyle w:val="PlaceholderText"/>
            </w:rPr>
            <w:t>Company Name</w:t>
          </w:r>
        </w:p>
      </w:docPartBody>
    </w:docPart>
    <w:docPart>
      <w:docPartPr>
        <w:name w:val="BFEAC9D97BEC42658599ACBEF2A71D94"/>
        <w:category>
          <w:name w:val="General"/>
          <w:gallery w:val="placeholder"/>
        </w:category>
        <w:types>
          <w:type w:val="bbPlcHdr"/>
        </w:types>
        <w:behaviors>
          <w:behavior w:val="content"/>
        </w:behaviors>
        <w:guid w:val="{3B03CCE5-CDD9-4A96-870B-313D3EBCE25B}"/>
      </w:docPartPr>
      <w:docPartBody>
        <w:p w:rsidR="008B5F8C" w:rsidRDefault="00153AD0">
          <w:r w:rsidRPr="00AA20F7">
            <w:rPr>
              <w:rStyle w:val="PlaceholderText"/>
            </w:rPr>
            <w:t>Company Name</w:t>
          </w:r>
        </w:p>
      </w:docPartBody>
    </w:docPart>
    <w:docPart>
      <w:docPartPr>
        <w:name w:val="398BB66238224AA08AAF409C49AB5127"/>
        <w:category>
          <w:name w:val="General"/>
          <w:gallery w:val="placeholder"/>
        </w:category>
        <w:types>
          <w:type w:val="bbPlcHdr"/>
        </w:types>
        <w:behaviors>
          <w:behavior w:val="content"/>
        </w:behaviors>
        <w:guid w:val="{F616A9D6-C5B9-4EF9-B6BE-FF97F6690888}"/>
      </w:docPartPr>
      <w:docPartBody>
        <w:p w:rsidR="008B5F8C" w:rsidRDefault="00153AD0">
          <w:r w:rsidRPr="00AA20F7">
            <w:rPr>
              <w:rStyle w:val="PlaceholderText"/>
            </w:rPr>
            <w:t>Company Name</w:t>
          </w:r>
        </w:p>
      </w:docPartBody>
    </w:docPart>
    <w:docPart>
      <w:docPartPr>
        <w:name w:val="8835DB1ADA224963B92D4F5B0343DC7B"/>
        <w:category>
          <w:name w:val="General"/>
          <w:gallery w:val="placeholder"/>
        </w:category>
        <w:types>
          <w:type w:val="bbPlcHdr"/>
        </w:types>
        <w:behaviors>
          <w:behavior w:val="content"/>
        </w:behaviors>
        <w:guid w:val="{A4C4F6E2-C114-4992-8D50-D422ACE9374E}"/>
      </w:docPartPr>
      <w:docPartBody>
        <w:p w:rsidR="008B5F8C" w:rsidRDefault="00153AD0">
          <w:r w:rsidRPr="00AA20F7">
            <w:rPr>
              <w:rStyle w:val="PlaceholderText"/>
            </w:rPr>
            <w:t>Company Name</w:t>
          </w:r>
        </w:p>
      </w:docPartBody>
    </w:docPart>
    <w:docPart>
      <w:docPartPr>
        <w:name w:val="3CE7A4D7529E433087BB12F79C9695DF"/>
        <w:category>
          <w:name w:val="General"/>
          <w:gallery w:val="placeholder"/>
        </w:category>
        <w:types>
          <w:type w:val="bbPlcHdr"/>
        </w:types>
        <w:behaviors>
          <w:behavior w:val="content"/>
        </w:behaviors>
        <w:guid w:val="{2C697687-DB30-454F-AFDE-262B2F74F600}"/>
      </w:docPartPr>
      <w:docPartBody>
        <w:p w:rsidR="000A13CF" w:rsidRDefault="00D367F5">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D0"/>
    <w:rsid w:val="000A13CF"/>
    <w:rsid w:val="00153AD0"/>
    <w:rsid w:val="00495A44"/>
    <w:rsid w:val="007110E8"/>
    <w:rsid w:val="008B5F8C"/>
    <w:rsid w:val="00D36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7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62efdd47-1720-4b63-a198-1bbf48b14d7d-638107140480000000</MigrationWizIdVersion>
    <lcf76f155ced4ddcb4097134ff3c332f0 xmlns="56237ad3-8718-4af8-998e-3036ac3599be" xsi:nil="true"/>
    <MigrationWizId xmlns="56237ad3-8718-4af8-998e-3036ac3599be">62efdd47-1720-4b63-a198-1bbf48b14d7d</MigrationWizId>
    <MigrationWizIdPermissions xmlns="56237ad3-8718-4af8-998e-3036ac3599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8661F79B-99A4-4A98-BF0F-224D81F1C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5547</Characters>
  <Application>Microsoft Office Word</Application>
  <DocSecurity>4</DocSecurity>
  <Lines>142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DCHS012 - Late and Missed Visits Policy</dc:title>
  <dc:subject/>
  <dc:creator>Imogen Huxford</dc:creator>
  <cp:keywords/>
  <dc:description/>
  <cp:lastModifiedBy>Rachael Dowson-Wallace</cp:lastModifiedBy>
  <cp:revision>2</cp:revision>
  <cp:lastPrinted>2020-07-26T06:21:00Z</cp:lastPrinted>
  <dcterms:created xsi:type="dcterms:W3CDTF">2023-10-27T14:12:00Z</dcterms:created>
  <dcterms:modified xsi:type="dcterms:W3CDTF">2023-10-27T14:12:00Z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