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19"/>
        <w:gridCol w:w="763"/>
        <w:gridCol w:w="4819"/>
        <w:gridCol w:w="873"/>
        <w:gridCol w:w="2222"/>
      </w:tblGrid>
      <w:tr w:rsidR="0044769F" w:rsidRPr="000F2410" w14:paraId="7B492380" w14:textId="77777777" w:rsidTr="00D7652E">
        <w:trPr>
          <w:trHeight w:val="567"/>
        </w:trPr>
        <w:tc>
          <w:tcPr>
            <w:tcW w:w="14460" w:type="dxa"/>
            <w:gridSpan w:val="6"/>
            <w:shd w:val="clear" w:color="auto" w:fill="CCC0D9"/>
            <w:vAlign w:val="center"/>
          </w:tcPr>
          <w:p w14:paraId="35DD0658" w14:textId="57EE0394" w:rsidR="0044769F" w:rsidRPr="0044769F" w:rsidRDefault="0044769F" w:rsidP="002719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</w:t>
            </w:r>
            <w:r w:rsidR="00BF28DC">
              <w:rPr>
                <w:rFonts w:ascii="Arial" w:hAnsi="Arial" w:cs="Arial"/>
                <w:b/>
                <w:bCs/>
              </w:rPr>
              <w:t xml:space="preserve">ELINE </w:t>
            </w:r>
            <w:r>
              <w:rPr>
                <w:rFonts w:ascii="Arial" w:hAnsi="Arial" w:cs="Arial"/>
                <w:b/>
                <w:bCs/>
              </w:rPr>
              <w:t>AUDIT</w:t>
            </w:r>
            <w:r w:rsidR="00BF28DC">
              <w:rPr>
                <w:rFonts w:ascii="Arial" w:hAnsi="Arial" w:cs="Arial"/>
                <w:b/>
                <w:bCs/>
              </w:rPr>
              <w:t xml:space="preserve"> - ACTIVITIES</w:t>
            </w:r>
          </w:p>
        </w:tc>
      </w:tr>
      <w:tr w:rsidR="0044769F" w:rsidRPr="000F2410" w14:paraId="7078D721" w14:textId="77777777" w:rsidTr="00D7652E">
        <w:trPr>
          <w:trHeight w:val="567"/>
        </w:trPr>
        <w:tc>
          <w:tcPr>
            <w:tcW w:w="964" w:type="dxa"/>
            <w:shd w:val="clear" w:color="auto" w:fill="CCC0D9"/>
            <w:vAlign w:val="center"/>
          </w:tcPr>
          <w:p w14:paraId="3FE3D4EB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</w:rPr>
            </w:pPr>
            <w:r w:rsidRPr="0044769F">
              <w:rPr>
                <w:rFonts w:ascii="Arial" w:hAnsi="Arial" w:cs="Arial"/>
                <w:b/>
                <w:bCs/>
              </w:rPr>
              <w:t>Home: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6C191C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</w:p>
        </w:tc>
        <w:tc>
          <w:tcPr>
            <w:tcW w:w="763" w:type="dxa"/>
            <w:shd w:val="clear" w:color="auto" w:fill="CCC0D9"/>
            <w:vAlign w:val="center"/>
          </w:tcPr>
          <w:p w14:paraId="280C0391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  <w:r w:rsidRPr="0044769F">
              <w:rPr>
                <w:rFonts w:ascii="Arial" w:hAnsi="Arial" w:cs="Arial"/>
                <w:b/>
                <w:bCs/>
              </w:rPr>
              <w:t>Unit: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F19496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</w:p>
        </w:tc>
        <w:tc>
          <w:tcPr>
            <w:tcW w:w="873" w:type="dxa"/>
            <w:shd w:val="clear" w:color="auto" w:fill="CCC0D9"/>
            <w:vAlign w:val="center"/>
          </w:tcPr>
          <w:p w14:paraId="21DE2033" w14:textId="77777777" w:rsidR="0044769F" w:rsidRPr="0044769F" w:rsidRDefault="0044769F" w:rsidP="00D7652E">
            <w:pPr>
              <w:rPr>
                <w:rFonts w:ascii="Arial" w:hAnsi="Arial" w:cs="Arial"/>
                <w:b/>
                <w:bCs/>
                <w:color w:val="00FF00"/>
                <w:u w:val="single"/>
              </w:rPr>
            </w:pPr>
            <w:r w:rsidRPr="0044769F">
              <w:rPr>
                <w:rFonts w:ascii="Arial" w:hAnsi="Arial" w:cs="Arial"/>
                <w:b/>
                <w:bCs/>
              </w:rPr>
              <w:t xml:space="preserve">Date: 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18618F8" w14:textId="77777777" w:rsidR="0044769F" w:rsidRPr="000F2410" w:rsidRDefault="0044769F" w:rsidP="00D7652E">
            <w:pPr>
              <w:rPr>
                <w:rFonts w:cs="Arial"/>
                <w:b/>
                <w:bCs/>
                <w:color w:val="00FF00"/>
                <w:u w:val="single"/>
              </w:rPr>
            </w:pPr>
          </w:p>
        </w:tc>
      </w:tr>
    </w:tbl>
    <w:p w14:paraId="66E2028C" w14:textId="10C72ABA" w:rsidR="00D340D7" w:rsidRPr="00A36169" w:rsidRDefault="00D340D7" w:rsidP="005C4F80">
      <w:pPr>
        <w:rPr>
          <w:b/>
          <w:bCs/>
          <w:color w:val="FF0000"/>
          <w:sz w:val="28"/>
        </w:rPr>
      </w:pPr>
    </w:p>
    <w:p w14:paraId="0788B4EA" w14:textId="77777777" w:rsidR="005C4F80" w:rsidRPr="00B514E1" w:rsidRDefault="005C4F80" w:rsidP="005C4F80">
      <w:pPr>
        <w:rPr>
          <w:rFonts w:ascii="Arial" w:hAnsi="Arial" w:cs="Arial"/>
          <w:b/>
          <w:bCs/>
        </w:rPr>
      </w:pPr>
      <w:r w:rsidRPr="005D2674">
        <w:rPr>
          <w:rFonts w:ascii="Arial" w:hAnsi="Arial" w:cs="Arial"/>
          <w:b/>
          <w:bCs/>
          <w:iCs/>
          <w:color w:val="000000"/>
        </w:rPr>
        <w:t>Aims and Objectives</w:t>
      </w:r>
      <w:r w:rsidRPr="00B514E1">
        <w:rPr>
          <w:rFonts w:ascii="Arial" w:hAnsi="Arial" w:cs="Arial"/>
          <w:b/>
          <w:bCs/>
        </w:rPr>
        <w:t>:</w:t>
      </w:r>
    </w:p>
    <w:p w14:paraId="229138BF" w14:textId="111838D7" w:rsidR="005C4F80" w:rsidRPr="005D2674" w:rsidRDefault="005C4F80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5D2674">
        <w:rPr>
          <w:rFonts w:ascii="Arial" w:hAnsi="Arial" w:cs="Arial"/>
          <w:color w:val="000000"/>
        </w:rPr>
        <w:t xml:space="preserve">To achieve consistency in the quality of </w:t>
      </w:r>
      <w:r w:rsidR="008D0CEA" w:rsidRPr="005D2674">
        <w:rPr>
          <w:rFonts w:ascii="Arial" w:hAnsi="Arial" w:cs="Arial"/>
          <w:color w:val="000000"/>
        </w:rPr>
        <w:t>Activities</w:t>
      </w:r>
      <w:r w:rsidR="00225C59" w:rsidRPr="005D2674">
        <w:rPr>
          <w:rFonts w:ascii="Arial" w:hAnsi="Arial" w:cs="Arial"/>
          <w:color w:val="000000"/>
        </w:rPr>
        <w:t xml:space="preserve"> within</w:t>
      </w:r>
      <w:r w:rsidR="00DF5882">
        <w:rPr>
          <w:rFonts w:ascii="Arial" w:hAnsi="Arial" w:cs="Arial"/>
          <w:color w:val="000000"/>
        </w:rPr>
        <w:t xml:space="preserve"> (INSERT SERVICE NAME</w:t>
      </w:r>
      <w:proofErr w:type="gramStart"/>
      <w:r w:rsidR="00DF5882">
        <w:rPr>
          <w:rFonts w:ascii="Arial" w:hAnsi="Arial" w:cs="Arial"/>
          <w:color w:val="000000"/>
        </w:rPr>
        <w:t>)</w:t>
      </w:r>
      <w:r w:rsidRPr="005D2674">
        <w:rPr>
          <w:rFonts w:ascii="Arial" w:hAnsi="Arial" w:cs="Arial"/>
          <w:color w:val="000000"/>
        </w:rPr>
        <w:t>;</w:t>
      </w:r>
      <w:proofErr w:type="gramEnd"/>
    </w:p>
    <w:p w14:paraId="383AB2A8" w14:textId="672FEE9B" w:rsidR="005C4F80" w:rsidRPr="005D2674" w:rsidRDefault="005C4F80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5D2674">
        <w:rPr>
          <w:rFonts w:ascii="Arial" w:hAnsi="Arial" w:cs="Arial"/>
          <w:color w:val="000000"/>
        </w:rPr>
        <w:t>To ensure com</w:t>
      </w:r>
      <w:r w:rsidR="00225C59" w:rsidRPr="005D2674">
        <w:rPr>
          <w:rFonts w:ascii="Arial" w:hAnsi="Arial" w:cs="Arial"/>
          <w:color w:val="000000"/>
        </w:rPr>
        <w:t xml:space="preserve">pliance to </w:t>
      </w:r>
      <w:r w:rsidR="00DF5882">
        <w:rPr>
          <w:rFonts w:ascii="Arial" w:hAnsi="Arial" w:cs="Arial"/>
          <w:color w:val="000000"/>
        </w:rPr>
        <w:t>(INSERT SERVICE NAME)</w:t>
      </w:r>
      <w:r w:rsidR="00C2730E">
        <w:rPr>
          <w:rFonts w:ascii="Arial" w:hAnsi="Arial" w:cs="Arial"/>
          <w:color w:val="000000"/>
        </w:rPr>
        <w:t xml:space="preserve"> </w:t>
      </w:r>
      <w:r w:rsidRPr="005D2674">
        <w:rPr>
          <w:rFonts w:ascii="Arial" w:hAnsi="Arial" w:cs="Arial"/>
          <w:color w:val="000000"/>
        </w:rPr>
        <w:t>policies and procedures.</w:t>
      </w:r>
    </w:p>
    <w:p w14:paraId="3EE4A482" w14:textId="77777777" w:rsidR="005C4F80" w:rsidRPr="005D2674" w:rsidRDefault="005C4F80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5D2674">
        <w:rPr>
          <w:rFonts w:ascii="Arial" w:hAnsi="Arial" w:cs="Arial"/>
          <w:color w:val="000000"/>
        </w:rPr>
        <w:t>To meet the Standards of the appropriate Regulatory Body/Bodies;</w:t>
      </w:r>
    </w:p>
    <w:p w14:paraId="6487E205" w14:textId="77777777" w:rsidR="005C4F80" w:rsidRPr="005D2674" w:rsidRDefault="005C4F80" w:rsidP="005D267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5D2674">
        <w:rPr>
          <w:rFonts w:ascii="Arial" w:hAnsi="Arial" w:cs="Arial"/>
          <w:color w:val="000000"/>
        </w:rPr>
        <w:t>To meet the audit requirements of the appropriate Regulatory Body/Bodies;</w:t>
      </w:r>
    </w:p>
    <w:p w14:paraId="4BF6CF01" w14:textId="77777777" w:rsidR="005C4F80" w:rsidRDefault="005C4F80" w:rsidP="005C4F80">
      <w:pPr>
        <w:rPr>
          <w:sz w:val="28"/>
        </w:rPr>
      </w:pPr>
    </w:p>
    <w:p w14:paraId="56703680" w14:textId="77777777" w:rsidR="00CB66DE" w:rsidRPr="00CB66DE" w:rsidRDefault="00CB66DE" w:rsidP="00CB66DE">
      <w:pPr>
        <w:keepNext/>
        <w:outlineLvl w:val="1"/>
        <w:rPr>
          <w:rFonts w:ascii="Arial" w:hAnsi="Arial" w:cs="Arial"/>
          <w:b/>
          <w:bCs/>
          <w:iCs/>
          <w:color w:val="000000"/>
        </w:rPr>
      </w:pPr>
      <w:r w:rsidRPr="00CB66DE">
        <w:rPr>
          <w:rFonts w:ascii="Arial" w:hAnsi="Arial" w:cs="Arial"/>
          <w:b/>
          <w:bCs/>
          <w:iCs/>
          <w:color w:val="000000"/>
        </w:rPr>
        <w:t>Administration of Audit</w:t>
      </w:r>
    </w:p>
    <w:p w14:paraId="29E79DE0" w14:textId="4B0BF72F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05D2674">
        <w:rPr>
          <w:rFonts w:ascii="Arial" w:hAnsi="Arial" w:cs="Arial"/>
          <w:color w:val="000000"/>
        </w:rPr>
        <w:t>Th</w:t>
      </w:r>
      <w:r w:rsidR="00CF5B3C">
        <w:rPr>
          <w:rFonts w:ascii="Arial" w:hAnsi="Arial" w:cs="Arial"/>
          <w:color w:val="000000"/>
        </w:rPr>
        <w:t>is audit to be completed as per the home’s schedule</w:t>
      </w:r>
      <w:r>
        <w:rPr>
          <w:rFonts w:ascii="Arial" w:hAnsi="Arial" w:cs="Arial"/>
          <w:color w:val="000000"/>
        </w:rPr>
        <w:t>.</w:t>
      </w:r>
      <w:r w:rsidRPr="00CB66DE">
        <w:rPr>
          <w:rFonts w:ascii="Arial" w:hAnsi="Arial" w:cs="Arial"/>
          <w:lang w:eastAsia="ar-SA"/>
        </w:rPr>
        <w:t xml:space="preserve"> </w:t>
      </w:r>
    </w:p>
    <w:p w14:paraId="35A057E4" w14:textId="77777777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0CB66DE">
        <w:rPr>
          <w:rFonts w:ascii="Arial" w:hAnsi="Arial" w:cs="Arial"/>
          <w:lang w:eastAsia="ar-SA"/>
        </w:rPr>
        <w:t>All Registered Nurses or Team Leaders for Residential settings should have the opportunity to complete this audit.</w:t>
      </w:r>
    </w:p>
    <w:p w14:paraId="6358A489" w14:textId="77777777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0CB66DE">
        <w:rPr>
          <w:rFonts w:ascii="Arial" w:hAnsi="Arial" w:cs="Arial"/>
          <w:lang w:eastAsia="ar-SA"/>
        </w:rPr>
        <w:t>The home manager is responsible for the collation of audits and scores from their respective units.</w:t>
      </w:r>
    </w:p>
    <w:p w14:paraId="5AAD0C63" w14:textId="77777777" w:rsidR="00CB66DE" w:rsidRPr="00CB66DE" w:rsidRDefault="00CB66DE" w:rsidP="00CB66DE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0CB66DE">
        <w:rPr>
          <w:rFonts w:ascii="Arial" w:hAnsi="Arial" w:cs="Arial"/>
          <w:lang w:eastAsia="ar-SA"/>
        </w:rPr>
        <w:t xml:space="preserve">Audit Scores should be entered on to the Manager’s Monthly Report on the month of completion. </w:t>
      </w:r>
    </w:p>
    <w:p w14:paraId="3BC10C07" w14:textId="77777777" w:rsidR="00CB66DE" w:rsidRPr="00CB66DE" w:rsidRDefault="00CB66DE" w:rsidP="00CB66DE">
      <w:pPr>
        <w:suppressAutoHyphens/>
        <w:rPr>
          <w:rFonts w:ascii="Arial" w:hAnsi="Arial" w:cs="Arial"/>
          <w:lang w:eastAsia="ar-SA"/>
        </w:rPr>
      </w:pPr>
    </w:p>
    <w:p w14:paraId="77F74F1E" w14:textId="77777777" w:rsidR="00CB66DE" w:rsidRPr="00CB66DE" w:rsidRDefault="00CB66DE" w:rsidP="00CB66DE">
      <w:pPr>
        <w:keepNext/>
        <w:outlineLvl w:val="1"/>
        <w:rPr>
          <w:rFonts w:ascii="Arial" w:hAnsi="Arial" w:cs="Arial"/>
          <w:b/>
          <w:bCs/>
          <w:iCs/>
          <w:color w:val="000000"/>
        </w:rPr>
      </w:pPr>
      <w:r w:rsidRPr="00CB66DE">
        <w:rPr>
          <w:rFonts w:ascii="Arial" w:hAnsi="Arial" w:cs="Arial"/>
          <w:b/>
          <w:bCs/>
          <w:iCs/>
          <w:color w:val="000000"/>
        </w:rPr>
        <w:t>Process</w:t>
      </w:r>
    </w:p>
    <w:p w14:paraId="65A32549" w14:textId="707550A2" w:rsidR="00CB66DE" w:rsidRPr="00CB66DE" w:rsidRDefault="00E21E85" w:rsidP="00CB66DE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The sample is a minimum of 3 residents or </w:t>
      </w:r>
      <w:r w:rsidR="00CB66DE" w:rsidRPr="00CB66DE">
        <w:rPr>
          <w:rFonts w:ascii="Arial" w:hAnsi="Arial" w:cs="Arial"/>
          <w:lang w:eastAsia="ar-SA"/>
        </w:rPr>
        <w:t>10% of the total number of resident</w:t>
      </w:r>
      <w:r w:rsidR="00CF5B3C">
        <w:rPr>
          <w:rFonts w:ascii="Arial" w:hAnsi="Arial" w:cs="Arial"/>
          <w:lang w:eastAsia="ar-SA"/>
        </w:rPr>
        <w:t xml:space="preserve">s </w:t>
      </w:r>
      <w:r w:rsidR="00CB66DE" w:rsidRPr="00CB66DE">
        <w:rPr>
          <w:rFonts w:ascii="Arial" w:hAnsi="Arial" w:cs="Arial"/>
          <w:lang w:eastAsia="ar-SA"/>
        </w:rPr>
        <w:t>whichever is greater.</w:t>
      </w:r>
    </w:p>
    <w:p w14:paraId="3EDA573B" w14:textId="77777777" w:rsidR="00CB66DE" w:rsidRPr="00CB66DE" w:rsidRDefault="00CB66DE" w:rsidP="00E21E85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rPr>
          <w:rFonts w:ascii="Arial" w:hAnsi="Arial" w:cs="Arial"/>
          <w:lang w:eastAsia="ar-SA"/>
        </w:rPr>
      </w:pPr>
      <w:r w:rsidRPr="00CB66DE">
        <w:rPr>
          <w:rFonts w:ascii="Arial" w:hAnsi="Arial" w:cs="Arial"/>
          <w:lang w:eastAsia="ar-SA"/>
        </w:rPr>
        <w:t xml:space="preserve">This audit </w:t>
      </w:r>
      <w:r w:rsidR="00E21E85">
        <w:rPr>
          <w:rFonts w:ascii="Arial" w:hAnsi="Arial" w:cs="Arial"/>
          <w:lang w:eastAsia="ar-SA"/>
        </w:rPr>
        <w:t xml:space="preserve">across the home should </w:t>
      </w:r>
      <w:r w:rsidRPr="00CB66DE">
        <w:rPr>
          <w:rFonts w:ascii="Arial" w:hAnsi="Arial" w:cs="Arial"/>
          <w:lang w:eastAsia="ar-SA"/>
        </w:rPr>
        <w:t xml:space="preserve">be completed over the month and not necessarily in one day. </w:t>
      </w:r>
    </w:p>
    <w:p w14:paraId="595159FC" w14:textId="77777777" w:rsidR="00CB66DE" w:rsidRDefault="00CB66DE" w:rsidP="005C4F80">
      <w:pPr>
        <w:rPr>
          <w:sz w:val="28"/>
        </w:rPr>
      </w:pPr>
    </w:p>
    <w:p w14:paraId="20F5F370" w14:textId="77777777" w:rsidR="005C4F80" w:rsidRPr="00B514E1" w:rsidRDefault="005C4F80" w:rsidP="005C4F80">
      <w:pPr>
        <w:rPr>
          <w:rFonts w:ascii="Arial" w:hAnsi="Arial" w:cs="Arial"/>
          <w:b/>
          <w:bCs/>
        </w:rPr>
      </w:pPr>
      <w:r w:rsidRPr="00B514E1">
        <w:rPr>
          <w:rFonts w:ascii="Arial" w:hAnsi="Arial" w:cs="Arial"/>
          <w:b/>
          <w:bCs/>
        </w:rPr>
        <w:t>Scoring:</w:t>
      </w:r>
    </w:p>
    <w:p w14:paraId="1688CFD4" w14:textId="77777777" w:rsidR="00A05785" w:rsidRDefault="00A05785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One point is awa</w:t>
      </w:r>
      <w:bookmarkStart w:id="0" w:name="_GoBack"/>
      <w:bookmarkEnd w:id="0"/>
      <w:r>
        <w:rPr>
          <w:rFonts w:ascii="Arial" w:hAnsi="Arial" w:cs="Arial"/>
        </w:rPr>
        <w:t xml:space="preserve">rded for each positive answer. </w:t>
      </w:r>
    </w:p>
    <w:p w14:paraId="1999BE14" w14:textId="77777777" w:rsidR="00A05785" w:rsidRDefault="00A05785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Where a question is not applicable, one point should be </w:t>
      </w:r>
      <w:r w:rsidR="00C17ABF">
        <w:rPr>
          <w:rFonts w:ascii="Arial" w:hAnsi="Arial" w:cs="Arial"/>
        </w:rPr>
        <w:t>deduc</w:t>
      </w:r>
      <w:r>
        <w:rPr>
          <w:rFonts w:ascii="Arial" w:hAnsi="Arial" w:cs="Arial"/>
        </w:rPr>
        <w:t xml:space="preserve">ted </w:t>
      </w:r>
      <w:r w:rsidR="00C17ABF">
        <w:rPr>
          <w:rFonts w:ascii="Arial" w:hAnsi="Arial" w:cs="Arial"/>
        </w:rPr>
        <w:t>fro</w:t>
      </w:r>
      <w:r>
        <w:rPr>
          <w:rFonts w:ascii="Arial" w:hAnsi="Arial" w:cs="Arial"/>
        </w:rPr>
        <w:t>m the overall possible score.</w:t>
      </w:r>
      <w:r w:rsidR="00C17ABF">
        <w:rPr>
          <w:rFonts w:ascii="Arial" w:hAnsi="Arial" w:cs="Arial"/>
        </w:rPr>
        <w:t xml:space="preserve"> Greyed areas cannot be marked as N/A</w:t>
      </w:r>
    </w:p>
    <w:p w14:paraId="3A1DB260" w14:textId="77777777" w:rsidR="005C4F80" w:rsidRPr="00B514E1" w:rsidRDefault="005C4F80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 w:rsidRPr="00B514E1">
        <w:rPr>
          <w:rFonts w:ascii="Arial" w:hAnsi="Arial" w:cs="Arial"/>
        </w:rPr>
        <w:t xml:space="preserve">Each section can be scored individually on the score sheet and collectively to achieve an overall percentage score. </w:t>
      </w:r>
    </w:p>
    <w:p w14:paraId="2050CDB1" w14:textId="77777777" w:rsidR="00470E92" w:rsidRPr="00CB66DE" w:rsidRDefault="005C4F80" w:rsidP="00CB66DE">
      <w:pPr>
        <w:numPr>
          <w:ilvl w:val="0"/>
          <w:numId w:val="14"/>
        </w:numPr>
        <w:ind w:left="426" w:hanging="426"/>
        <w:rPr>
          <w:rFonts w:ascii="Arial" w:hAnsi="Arial" w:cs="Arial"/>
        </w:rPr>
      </w:pPr>
      <w:r w:rsidRPr="00B514E1">
        <w:rPr>
          <w:rFonts w:ascii="Arial" w:hAnsi="Arial" w:cs="Arial"/>
        </w:rPr>
        <w:t>The percentage can be calculated by dividing the actual score by the possible score and multiplying by 100.</w:t>
      </w:r>
      <w:r w:rsidR="00426D28" w:rsidRPr="00B514E1">
        <w:rPr>
          <w:rFonts w:ascii="Arial" w:hAnsi="Arial" w:cs="Arial"/>
        </w:rPr>
        <w:t xml:space="preserve"> </w:t>
      </w:r>
    </w:p>
    <w:p w14:paraId="56EFB759" w14:textId="77777777" w:rsidR="00ED1027" w:rsidRDefault="00ED1027" w:rsidP="00C2730E">
      <w:pPr>
        <w:ind w:left="426"/>
        <w:rPr>
          <w:rFonts w:ascii="Arial" w:hAnsi="Arial" w:cs="Arial"/>
        </w:rPr>
      </w:pPr>
    </w:p>
    <w:p w14:paraId="4559A613" w14:textId="77777777" w:rsidR="00ED1027" w:rsidRDefault="00ED1027" w:rsidP="00ED1027">
      <w:pPr>
        <w:ind w:left="426"/>
        <w:rPr>
          <w:rFonts w:ascii="Arial" w:hAnsi="Arial" w:cs="Arial"/>
        </w:rPr>
      </w:pPr>
    </w:p>
    <w:p w14:paraId="1B451174" w14:textId="77777777" w:rsidR="00E21E85" w:rsidRDefault="00E21E85" w:rsidP="00ED1027">
      <w:pPr>
        <w:ind w:left="426"/>
        <w:rPr>
          <w:rFonts w:ascii="Arial" w:hAnsi="Arial" w:cs="Arial"/>
        </w:rPr>
      </w:pPr>
    </w:p>
    <w:p w14:paraId="43BB4DDB" w14:textId="77777777" w:rsidR="00ED1027" w:rsidRDefault="00ED1027" w:rsidP="00ED1027">
      <w:pPr>
        <w:ind w:left="426"/>
        <w:rPr>
          <w:rFonts w:ascii="Arial" w:hAnsi="Arial" w:cs="Arial"/>
        </w:rPr>
      </w:pPr>
    </w:p>
    <w:p w14:paraId="03A6A5AD" w14:textId="77777777" w:rsidR="00E21E85" w:rsidRDefault="00E21E85" w:rsidP="00ED1027">
      <w:pPr>
        <w:ind w:left="426"/>
        <w:rPr>
          <w:rFonts w:ascii="Arial" w:hAnsi="Arial" w:cs="Arial"/>
        </w:rPr>
      </w:pPr>
    </w:p>
    <w:p w14:paraId="2B2E8C88" w14:textId="77777777" w:rsidR="00E21E85" w:rsidRPr="00ED1027" w:rsidRDefault="00E21E85" w:rsidP="00ED1027">
      <w:pPr>
        <w:ind w:left="426"/>
        <w:rPr>
          <w:rFonts w:ascii="Arial" w:hAnsi="Arial" w:cs="Arial"/>
        </w:rPr>
      </w:pPr>
    </w:p>
    <w:p w14:paraId="33D1F71A" w14:textId="77777777" w:rsidR="00C2730E" w:rsidRDefault="00C2730E" w:rsidP="00ED1027">
      <w:pPr>
        <w:rPr>
          <w:rFonts w:ascii="Arial" w:hAnsi="Arial" w:cs="Arial"/>
          <w:b/>
          <w:u w:val="single"/>
        </w:rPr>
      </w:pPr>
    </w:p>
    <w:p w14:paraId="1901750B" w14:textId="77777777" w:rsidR="00780AAB" w:rsidRPr="00ED1027" w:rsidRDefault="00780AAB" w:rsidP="00ED1027">
      <w:pPr>
        <w:rPr>
          <w:rFonts w:ascii="Arial" w:hAnsi="Arial" w:cs="Arial"/>
        </w:rPr>
      </w:pPr>
      <w:r w:rsidRPr="00ED1027">
        <w:rPr>
          <w:rFonts w:ascii="Arial" w:hAnsi="Arial" w:cs="Arial"/>
          <w:b/>
          <w:u w:val="single"/>
        </w:rPr>
        <w:lastRenderedPageBreak/>
        <w:t>HOME:</w:t>
      </w:r>
      <w:r w:rsidR="00471054" w:rsidRPr="00ED1027">
        <w:rPr>
          <w:rFonts w:ascii="Arial" w:hAnsi="Arial" w:cs="Arial"/>
          <w:b/>
        </w:rPr>
        <w:tab/>
      </w:r>
      <w:r w:rsidRPr="00ED1027">
        <w:rPr>
          <w:rFonts w:ascii="Arial" w:hAnsi="Arial" w:cs="Arial"/>
          <w:b/>
        </w:rPr>
        <w:tab/>
      </w:r>
      <w:r w:rsidR="00ED1027">
        <w:rPr>
          <w:rFonts w:ascii="Arial" w:hAnsi="Arial" w:cs="Arial"/>
          <w:b/>
        </w:rPr>
        <w:t xml:space="preserve">                                         SUITE:                                                                                          </w:t>
      </w:r>
      <w:r w:rsidRPr="00ED1027">
        <w:rPr>
          <w:rFonts w:ascii="Arial" w:hAnsi="Arial" w:cs="Arial"/>
          <w:b/>
          <w:u w:val="single"/>
        </w:rPr>
        <w:t>DATE:</w:t>
      </w:r>
    </w:p>
    <w:p w14:paraId="67F3DD3E" w14:textId="77777777" w:rsidR="00A827C5" w:rsidRPr="00B514E1" w:rsidRDefault="00A827C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709"/>
        <w:gridCol w:w="567"/>
        <w:gridCol w:w="636"/>
        <w:gridCol w:w="14"/>
        <w:gridCol w:w="1476"/>
        <w:gridCol w:w="3542"/>
        <w:gridCol w:w="16"/>
      </w:tblGrid>
      <w:tr w:rsidR="007B3C93" w:rsidRPr="00B514E1" w14:paraId="1D81E2EF" w14:textId="77777777" w:rsidTr="00FB5B5F">
        <w:tc>
          <w:tcPr>
            <w:tcW w:w="675" w:type="dxa"/>
            <w:shd w:val="clear" w:color="auto" w:fill="CCC0D9"/>
          </w:tcPr>
          <w:p w14:paraId="117B80D9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1" w:type="dxa"/>
            <w:shd w:val="clear" w:color="auto" w:fill="CCC0D9"/>
          </w:tcPr>
          <w:p w14:paraId="4A0AB8D5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Criteria:</w:t>
            </w:r>
            <w:r w:rsidR="00A05785" w:rsidRPr="00AD1BB5">
              <w:rPr>
                <w:rFonts w:ascii="Arial" w:hAnsi="Arial" w:cs="Arial"/>
                <w:color w:val="000000"/>
                <w:sz w:val="24"/>
              </w:rPr>
              <w:t xml:space="preserve"> Life Stories</w:t>
            </w:r>
          </w:p>
        </w:tc>
        <w:tc>
          <w:tcPr>
            <w:tcW w:w="709" w:type="dxa"/>
            <w:shd w:val="clear" w:color="auto" w:fill="CCC0D9"/>
          </w:tcPr>
          <w:p w14:paraId="18619F78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Yes</w:t>
            </w:r>
          </w:p>
        </w:tc>
        <w:tc>
          <w:tcPr>
            <w:tcW w:w="567" w:type="dxa"/>
            <w:shd w:val="clear" w:color="auto" w:fill="CCC0D9"/>
          </w:tcPr>
          <w:p w14:paraId="742F7B22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No</w:t>
            </w:r>
          </w:p>
        </w:tc>
        <w:tc>
          <w:tcPr>
            <w:tcW w:w="636" w:type="dxa"/>
            <w:shd w:val="clear" w:color="auto" w:fill="CCC0D9"/>
          </w:tcPr>
          <w:p w14:paraId="5C93BE90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N/A</w:t>
            </w:r>
          </w:p>
        </w:tc>
        <w:tc>
          <w:tcPr>
            <w:tcW w:w="1490" w:type="dxa"/>
            <w:gridSpan w:val="2"/>
            <w:shd w:val="clear" w:color="auto" w:fill="CCC0D9"/>
          </w:tcPr>
          <w:p w14:paraId="2B0273DA" w14:textId="77777777" w:rsidR="007B3C93" w:rsidRPr="00AD1BB5" w:rsidRDefault="000B7C9D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Evidence source</w:t>
            </w:r>
          </w:p>
        </w:tc>
        <w:tc>
          <w:tcPr>
            <w:tcW w:w="3558" w:type="dxa"/>
            <w:gridSpan w:val="2"/>
            <w:shd w:val="clear" w:color="auto" w:fill="CCC0D9"/>
          </w:tcPr>
          <w:p w14:paraId="18234E5C" w14:textId="77777777" w:rsidR="007B3C93" w:rsidRPr="00AD1BB5" w:rsidRDefault="007B3C93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Comments:</w:t>
            </w:r>
          </w:p>
        </w:tc>
      </w:tr>
      <w:tr w:rsidR="00FD7AE4" w:rsidRPr="00B514E1" w14:paraId="17D9CCB9" w14:textId="77777777" w:rsidTr="00160EBF">
        <w:tc>
          <w:tcPr>
            <w:tcW w:w="675" w:type="dxa"/>
            <w:vAlign w:val="center"/>
          </w:tcPr>
          <w:p w14:paraId="1AEBB78E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14:paraId="5FED760F" w14:textId="77777777" w:rsidR="00FD7AE4" w:rsidRPr="00B514E1" w:rsidRDefault="00FD7AE4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All residents who wish to share information have </w:t>
            </w:r>
            <w:r w:rsidR="00816EB9">
              <w:rPr>
                <w:rFonts w:ascii="Arial" w:hAnsi="Arial" w:cs="Arial"/>
              </w:rPr>
              <w:t xml:space="preserve">an up to date </w:t>
            </w:r>
            <w:r w:rsidRPr="00B514E1">
              <w:rPr>
                <w:rFonts w:ascii="Arial" w:hAnsi="Arial" w:cs="Arial"/>
              </w:rPr>
              <w:t xml:space="preserve">Life Story </w:t>
            </w:r>
          </w:p>
          <w:p w14:paraId="33D7157C" w14:textId="77777777" w:rsidR="00FD7AE4" w:rsidRPr="00B514E1" w:rsidRDefault="00FD7AE4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Where a resident does not wish to complete a Life Story this is recorded in their care plan</w:t>
            </w:r>
          </w:p>
        </w:tc>
        <w:tc>
          <w:tcPr>
            <w:tcW w:w="709" w:type="dxa"/>
          </w:tcPr>
          <w:p w14:paraId="5D600F6F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93D09EA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45B221C3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5DC601D1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10408FD0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30F69125" w14:textId="77777777" w:rsidTr="00FB5B5F">
        <w:trPr>
          <w:trHeight w:val="586"/>
        </w:trPr>
        <w:tc>
          <w:tcPr>
            <w:tcW w:w="675" w:type="dxa"/>
            <w:vAlign w:val="center"/>
          </w:tcPr>
          <w:p w14:paraId="198F847D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31DA7A7D" w14:textId="77777777" w:rsidR="00B514E1" w:rsidRPr="00B514E1" w:rsidRDefault="00FD7AE4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Life Stories include written entries as well as photographs, pictures etc to reflect the individual’s story</w:t>
            </w:r>
          </w:p>
        </w:tc>
        <w:tc>
          <w:tcPr>
            <w:tcW w:w="709" w:type="dxa"/>
          </w:tcPr>
          <w:p w14:paraId="2599E767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C4F13AA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20B231E8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6F316041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544688AF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50AC665D" w14:textId="77777777" w:rsidTr="00FB5B5F">
        <w:trPr>
          <w:trHeight w:val="582"/>
        </w:trPr>
        <w:tc>
          <w:tcPr>
            <w:tcW w:w="675" w:type="dxa"/>
            <w:vAlign w:val="center"/>
          </w:tcPr>
          <w:p w14:paraId="7E2AFDAC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5252A964" w14:textId="77777777" w:rsidR="00A05785" w:rsidRPr="00B514E1" w:rsidRDefault="00FD7AE4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Life Stories are kept with the individual in their bedroom or taken with them to other areas of the home if so wished</w:t>
            </w:r>
          </w:p>
        </w:tc>
        <w:tc>
          <w:tcPr>
            <w:tcW w:w="709" w:type="dxa"/>
          </w:tcPr>
          <w:p w14:paraId="48394F8C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9AD8F1D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725842E5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3F0B3298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rooms</w:t>
            </w:r>
          </w:p>
        </w:tc>
        <w:tc>
          <w:tcPr>
            <w:tcW w:w="3558" w:type="dxa"/>
            <w:gridSpan w:val="2"/>
          </w:tcPr>
          <w:p w14:paraId="2BA0BE2C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7034FC44" w14:textId="77777777" w:rsidTr="00160EBF">
        <w:trPr>
          <w:trHeight w:val="843"/>
        </w:trPr>
        <w:tc>
          <w:tcPr>
            <w:tcW w:w="675" w:type="dxa"/>
            <w:vAlign w:val="center"/>
          </w:tcPr>
          <w:p w14:paraId="00DFE976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290C0805" w14:textId="77777777" w:rsidR="00EC0D6F" w:rsidRPr="00B514E1" w:rsidRDefault="00FD7AE4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There is evidence that family and friends have contributed to the Life Story where desired</w:t>
            </w:r>
            <w:r w:rsidR="000B7C9D">
              <w:rPr>
                <w:rFonts w:ascii="Arial" w:hAnsi="Arial" w:cs="Arial"/>
              </w:rPr>
              <w:t xml:space="preserve">. Where people have chosen not to participate or is no significant other person to contribute this is noted in the Care Plan. </w:t>
            </w:r>
          </w:p>
        </w:tc>
        <w:tc>
          <w:tcPr>
            <w:tcW w:w="709" w:type="dxa"/>
          </w:tcPr>
          <w:p w14:paraId="4D9C6B7A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4D40D7D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56162E41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2BF95625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176A9DD0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368D8047" w14:textId="77777777" w:rsidTr="00160EBF">
        <w:trPr>
          <w:trHeight w:val="927"/>
        </w:trPr>
        <w:tc>
          <w:tcPr>
            <w:tcW w:w="675" w:type="dxa"/>
            <w:vAlign w:val="center"/>
          </w:tcPr>
          <w:p w14:paraId="3BBEB663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1E67CD35" w14:textId="77777777" w:rsidR="00EC0D6F" w:rsidRPr="00B514E1" w:rsidRDefault="00FD7AE4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The Life Story continues </w:t>
            </w:r>
            <w:r w:rsidR="00816EB9">
              <w:rPr>
                <w:rFonts w:ascii="Arial" w:hAnsi="Arial" w:cs="Arial"/>
              </w:rPr>
              <w:t>when they enter their Care Home, noting any significant events, e.g. birthday celebrations, participation in an enjoyed activity.</w:t>
            </w:r>
          </w:p>
        </w:tc>
        <w:tc>
          <w:tcPr>
            <w:tcW w:w="709" w:type="dxa"/>
          </w:tcPr>
          <w:p w14:paraId="0F382A8C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8C4EA7D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3564AF01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729A7AEC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2B6AAD77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7C9D" w:rsidRPr="00B514E1" w14:paraId="06C76FAE" w14:textId="77777777" w:rsidTr="00160EBF">
        <w:trPr>
          <w:trHeight w:val="601"/>
        </w:trPr>
        <w:tc>
          <w:tcPr>
            <w:tcW w:w="675" w:type="dxa"/>
            <w:vAlign w:val="center"/>
          </w:tcPr>
          <w:p w14:paraId="6D7EF9A9" w14:textId="77777777" w:rsidR="000B7C9D" w:rsidRPr="00B514E1" w:rsidRDefault="000B7C9D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14:paraId="3B3CA861" w14:textId="77777777" w:rsidR="000B7C9D" w:rsidRPr="00B514E1" w:rsidRDefault="000B7C9D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story information is included in Care Plans and used by colleagues to provide individualised care.</w:t>
            </w:r>
          </w:p>
        </w:tc>
        <w:tc>
          <w:tcPr>
            <w:tcW w:w="709" w:type="dxa"/>
          </w:tcPr>
          <w:p w14:paraId="21145EF1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58B04E4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6147614A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0A6C3225" w14:textId="77777777" w:rsidR="000B7C9D" w:rsidRPr="000B7C9D" w:rsidRDefault="000B7C9D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73CC7C3F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AE4" w:rsidRPr="00B514E1" w14:paraId="40162A14" w14:textId="77777777" w:rsidTr="00160EBF">
        <w:trPr>
          <w:trHeight w:val="712"/>
        </w:trPr>
        <w:tc>
          <w:tcPr>
            <w:tcW w:w="675" w:type="dxa"/>
            <w:vAlign w:val="center"/>
          </w:tcPr>
          <w:p w14:paraId="2C14242E" w14:textId="77777777" w:rsidR="00FD7AE4" w:rsidRPr="00B514E1" w:rsidRDefault="00EC0D6F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21" w:type="dxa"/>
            <w:vAlign w:val="center"/>
          </w:tcPr>
          <w:p w14:paraId="1BBCB482" w14:textId="77777777" w:rsidR="00FD7AE4" w:rsidRPr="00B514E1" w:rsidRDefault="00FD7AE4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Life Stories are seen to be utilised in conversation with the residents to promote a sense of well-being </w:t>
            </w:r>
          </w:p>
        </w:tc>
        <w:tc>
          <w:tcPr>
            <w:tcW w:w="709" w:type="dxa"/>
          </w:tcPr>
          <w:p w14:paraId="316590C1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06F186D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6108DF0B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2C6193D8" w14:textId="77777777" w:rsidR="00FD7AE4" w:rsidRPr="000B7C9D" w:rsidRDefault="007C15AA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</w:p>
        </w:tc>
        <w:tc>
          <w:tcPr>
            <w:tcW w:w="3558" w:type="dxa"/>
            <w:gridSpan w:val="2"/>
          </w:tcPr>
          <w:p w14:paraId="3671A00F" w14:textId="77777777" w:rsidR="00FD7AE4" w:rsidRPr="00B514E1" w:rsidRDefault="00FD7AE4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7C9D" w:rsidRPr="00B514E1" w14:paraId="0B6B0302" w14:textId="77777777" w:rsidTr="00160EBF">
        <w:trPr>
          <w:trHeight w:val="648"/>
        </w:trPr>
        <w:tc>
          <w:tcPr>
            <w:tcW w:w="675" w:type="dxa"/>
            <w:vAlign w:val="center"/>
          </w:tcPr>
          <w:p w14:paraId="2D5917CF" w14:textId="77777777" w:rsidR="000B7C9D" w:rsidRPr="00B514E1" w:rsidRDefault="000B7C9D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14:paraId="4DF3322C" w14:textId="77777777" w:rsidR="000B7C9D" w:rsidRPr="00B514E1" w:rsidRDefault="000B7C9D" w:rsidP="000B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stories are included in care reviews and Resident of the Day</w:t>
            </w:r>
          </w:p>
        </w:tc>
        <w:tc>
          <w:tcPr>
            <w:tcW w:w="709" w:type="dxa"/>
          </w:tcPr>
          <w:p w14:paraId="05D890E3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03B1234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55364881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1E88611F" w14:textId="77777777" w:rsidR="000B7C9D" w:rsidRPr="000B7C9D" w:rsidRDefault="000B7C9D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71029715" w14:textId="77777777" w:rsidR="000B7C9D" w:rsidRPr="00B514E1" w:rsidRDefault="000B7C9D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3C9D0A85" w14:textId="77777777" w:rsidTr="00160EBF">
        <w:trPr>
          <w:trHeight w:val="859"/>
        </w:trPr>
        <w:tc>
          <w:tcPr>
            <w:tcW w:w="675" w:type="dxa"/>
            <w:vAlign w:val="center"/>
          </w:tcPr>
          <w:p w14:paraId="235F194D" w14:textId="77777777" w:rsidR="00EC0D6F" w:rsidRPr="00B514E1" w:rsidRDefault="000B7C9D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14:paraId="125A73F2" w14:textId="77777777" w:rsidR="00AD1BB5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Are colleagues able to discuss the importance of life histories / stories</w:t>
            </w:r>
          </w:p>
        </w:tc>
        <w:tc>
          <w:tcPr>
            <w:tcW w:w="709" w:type="dxa"/>
          </w:tcPr>
          <w:p w14:paraId="331EBDA4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D5E154B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5D63BA7B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55F5F186" w14:textId="77777777" w:rsidR="00EC0D6F" w:rsidRPr="000B7C9D" w:rsidRDefault="00E21E85" w:rsidP="00FD7A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Ask 3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 xml:space="preserve"> colleagues</w:t>
            </w:r>
          </w:p>
        </w:tc>
        <w:tc>
          <w:tcPr>
            <w:tcW w:w="3558" w:type="dxa"/>
            <w:gridSpan w:val="2"/>
          </w:tcPr>
          <w:p w14:paraId="573F90A6" w14:textId="77777777" w:rsidR="00EC0D6F" w:rsidRPr="00B514E1" w:rsidRDefault="00EC0D6F" w:rsidP="00FD7A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19D76080" w14:textId="77777777" w:rsidTr="00FB5B5F">
        <w:tc>
          <w:tcPr>
            <w:tcW w:w="675" w:type="dxa"/>
            <w:shd w:val="clear" w:color="auto" w:fill="CCC0D9"/>
          </w:tcPr>
          <w:p w14:paraId="6FA95E77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1" w:type="dxa"/>
            <w:shd w:val="clear" w:color="auto" w:fill="CCC0D9"/>
          </w:tcPr>
          <w:p w14:paraId="4F99E661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Criteria:</w:t>
            </w:r>
            <w:r w:rsidR="00A05785" w:rsidRPr="00AD1BB5">
              <w:rPr>
                <w:rFonts w:ascii="Arial" w:hAnsi="Arial" w:cs="Arial"/>
                <w:color w:val="000000"/>
                <w:sz w:val="24"/>
              </w:rPr>
              <w:t xml:space="preserve"> Activity Care Plans and Programmes</w:t>
            </w:r>
          </w:p>
        </w:tc>
        <w:tc>
          <w:tcPr>
            <w:tcW w:w="709" w:type="dxa"/>
            <w:shd w:val="clear" w:color="auto" w:fill="CCC0D9"/>
          </w:tcPr>
          <w:p w14:paraId="5E27E77C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Yes</w:t>
            </w:r>
          </w:p>
        </w:tc>
        <w:tc>
          <w:tcPr>
            <w:tcW w:w="567" w:type="dxa"/>
            <w:shd w:val="clear" w:color="auto" w:fill="CCC0D9"/>
          </w:tcPr>
          <w:p w14:paraId="3BE86E7E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No</w:t>
            </w:r>
          </w:p>
        </w:tc>
        <w:tc>
          <w:tcPr>
            <w:tcW w:w="636" w:type="dxa"/>
            <w:shd w:val="clear" w:color="auto" w:fill="CCC0D9"/>
          </w:tcPr>
          <w:p w14:paraId="5EE3A792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N/A</w:t>
            </w:r>
          </w:p>
        </w:tc>
        <w:tc>
          <w:tcPr>
            <w:tcW w:w="1490" w:type="dxa"/>
            <w:gridSpan w:val="2"/>
            <w:shd w:val="clear" w:color="auto" w:fill="CCC0D9"/>
          </w:tcPr>
          <w:p w14:paraId="5EA07709" w14:textId="77777777" w:rsidR="00EC0D6F" w:rsidRPr="00AD1BB5" w:rsidRDefault="000B7C9D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Evidence source</w:t>
            </w:r>
          </w:p>
        </w:tc>
        <w:tc>
          <w:tcPr>
            <w:tcW w:w="3558" w:type="dxa"/>
            <w:gridSpan w:val="2"/>
            <w:shd w:val="clear" w:color="auto" w:fill="CCC0D9"/>
          </w:tcPr>
          <w:p w14:paraId="4D037CCB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Comments:</w:t>
            </w:r>
          </w:p>
        </w:tc>
      </w:tr>
      <w:tr w:rsidR="00EC0D6F" w:rsidRPr="00B514E1" w14:paraId="52A84587" w14:textId="77777777" w:rsidTr="00160EBF">
        <w:trPr>
          <w:trHeight w:val="1064"/>
        </w:trPr>
        <w:tc>
          <w:tcPr>
            <w:tcW w:w="675" w:type="dxa"/>
            <w:vAlign w:val="center"/>
          </w:tcPr>
          <w:p w14:paraId="769DBF6D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521" w:type="dxa"/>
            <w:vAlign w:val="center"/>
          </w:tcPr>
          <w:p w14:paraId="1CC5A9E4" w14:textId="77777777" w:rsidR="00EC0D6F" w:rsidRPr="00B514E1" w:rsidRDefault="00926229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Activities provided in the Home are informed and planned by residents’ Life Stories and this is evidenced in the activity programme   </w:t>
            </w:r>
          </w:p>
        </w:tc>
        <w:tc>
          <w:tcPr>
            <w:tcW w:w="709" w:type="dxa"/>
          </w:tcPr>
          <w:p w14:paraId="66135BE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FB8AE98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3B0EA74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3C333EA2" w14:textId="77777777" w:rsidR="00EC0D6F" w:rsidRPr="000B7C9D" w:rsidRDefault="007C15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>ecords.</w:t>
            </w:r>
          </w:p>
        </w:tc>
        <w:tc>
          <w:tcPr>
            <w:tcW w:w="3558" w:type="dxa"/>
            <w:gridSpan w:val="2"/>
          </w:tcPr>
          <w:p w14:paraId="14F6946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5155D46A" w14:textId="77777777" w:rsidTr="00FB5B5F">
        <w:trPr>
          <w:trHeight w:val="1005"/>
        </w:trPr>
        <w:tc>
          <w:tcPr>
            <w:tcW w:w="675" w:type="dxa"/>
            <w:vAlign w:val="center"/>
          </w:tcPr>
          <w:p w14:paraId="1C802D87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14:paraId="7C5F5394" w14:textId="77777777" w:rsidR="00EC0D6F" w:rsidRPr="00B514E1" w:rsidRDefault="007C15AA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P</w:t>
            </w:r>
            <w:r w:rsidR="00926229" w:rsidRPr="00B514E1">
              <w:rPr>
                <w:rFonts w:ascii="Arial" w:hAnsi="Arial" w:cs="Arial"/>
              </w:rPr>
              <w:t xml:space="preserve">eople living in the care homes </w:t>
            </w:r>
            <w:r w:rsidRPr="00B514E1">
              <w:rPr>
                <w:rFonts w:ascii="Arial" w:hAnsi="Arial" w:cs="Arial"/>
              </w:rPr>
              <w:t xml:space="preserve">are </w:t>
            </w:r>
            <w:r w:rsidR="00926229" w:rsidRPr="00B514E1">
              <w:rPr>
                <w:rFonts w:ascii="Arial" w:hAnsi="Arial" w:cs="Arial"/>
              </w:rPr>
              <w:t xml:space="preserve">actively involved in developing or creating the hobbies, interests or activities they participate within? </w:t>
            </w:r>
          </w:p>
        </w:tc>
        <w:tc>
          <w:tcPr>
            <w:tcW w:w="709" w:type="dxa"/>
          </w:tcPr>
          <w:p w14:paraId="7016562A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3F47DC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7589D9C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4474F173" w14:textId="77777777" w:rsidR="00EC0D6F" w:rsidRPr="000B7C9D" w:rsidRDefault="007C15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555FA55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40D7B6D4" w14:textId="77777777" w:rsidTr="00160EBF">
        <w:trPr>
          <w:trHeight w:val="423"/>
        </w:trPr>
        <w:tc>
          <w:tcPr>
            <w:tcW w:w="675" w:type="dxa"/>
            <w:vAlign w:val="center"/>
          </w:tcPr>
          <w:p w14:paraId="64C2C4FE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1F0C1FFD" w14:textId="62037784" w:rsidR="00EC0D6F" w:rsidRPr="00B514E1" w:rsidRDefault="00926229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Is there a dedicated </w:t>
            </w:r>
            <w:r w:rsidR="00CF5B3C">
              <w:rPr>
                <w:rFonts w:ascii="Arial" w:hAnsi="Arial" w:cs="Arial"/>
              </w:rPr>
              <w:t>Activities</w:t>
            </w:r>
            <w:r w:rsidR="00816EB9">
              <w:rPr>
                <w:rFonts w:ascii="Arial" w:hAnsi="Arial" w:cs="Arial"/>
              </w:rPr>
              <w:t xml:space="preserve"> </w:t>
            </w:r>
            <w:r w:rsidRPr="00B514E1">
              <w:rPr>
                <w:rFonts w:ascii="Arial" w:hAnsi="Arial" w:cs="Arial"/>
              </w:rPr>
              <w:t>team?</w:t>
            </w:r>
          </w:p>
        </w:tc>
        <w:tc>
          <w:tcPr>
            <w:tcW w:w="709" w:type="dxa"/>
          </w:tcPr>
          <w:p w14:paraId="2F33ECFA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616F1E8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694B4F3C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092B97AD" w14:textId="77777777" w:rsidR="00EC0D6F" w:rsidRPr="000B7C9D" w:rsidRDefault="00EC0D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68668A62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14E1" w:rsidRPr="00B514E1" w14:paraId="6EC93FB4" w14:textId="77777777" w:rsidTr="00FB5B5F">
        <w:trPr>
          <w:trHeight w:val="665"/>
        </w:trPr>
        <w:tc>
          <w:tcPr>
            <w:tcW w:w="675" w:type="dxa"/>
            <w:vAlign w:val="center"/>
          </w:tcPr>
          <w:p w14:paraId="2E8DCC11" w14:textId="77777777" w:rsidR="00B514E1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10DA74FB" w14:textId="542F0D5B" w:rsidR="00B514E1" w:rsidRPr="00B514E1" w:rsidRDefault="001B088F" w:rsidP="00A0578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CF5B3C">
              <w:rPr>
                <w:rFonts w:ascii="Arial" w:hAnsi="Arial" w:cs="Arial"/>
                <w:sz w:val="24"/>
                <w:szCs w:val="24"/>
              </w:rPr>
              <w:t>activity</w:t>
            </w:r>
            <w:r w:rsidR="00B514E1">
              <w:rPr>
                <w:rFonts w:ascii="Arial" w:hAnsi="Arial" w:cs="Arial"/>
                <w:sz w:val="24"/>
                <w:szCs w:val="24"/>
              </w:rPr>
              <w:t xml:space="preserve"> team hold any qualifications that support the delivery of an effective activity </w:t>
            </w:r>
            <w:r w:rsidR="00470E92">
              <w:rPr>
                <w:rFonts w:ascii="Arial" w:hAnsi="Arial" w:cs="Arial"/>
                <w:sz w:val="24"/>
                <w:szCs w:val="24"/>
              </w:rPr>
              <w:t>programme?</w:t>
            </w:r>
          </w:p>
        </w:tc>
        <w:tc>
          <w:tcPr>
            <w:tcW w:w="709" w:type="dxa"/>
          </w:tcPr>
          <w:p w14:paraId="27C67BA1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4819D0B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7B726265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6E35ADC1" w14:textId="77777777" w:rsidR="00B514E1" w:rsidRPr="000B7C9D" w:rsidRDefault="00B51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1C57C911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6EB9" w:rsidRPr="00B514E1" w14:paraId="48E94988" w14:textId="77777777" w:rsidTr="00FB5B5F">
        <w:tc>
          <w:tcPr>
            <w:tcW w:w="675" w:type="dxa"/>
            <w:vAlign w:val="center"/>
          </w:tcPr>
          <w:p w14:paraId="399DD4E0" w14:textId="77777777" w:rsidR="00816EB9" w:rsidRDefault="00816EB9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76FC7235" w14:textId="589C5897" w:rsidR="00816EB9" w:rsidRPr="00B514E1" w:rsidRDefault="00816EB9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CF5B3C">
              <w:rPr>
                <w:rFonts w:ascii="Arial" w:hAnsi="Arial" w:cs="Arial"/>
              </w:rPr>
              <w:t>activity team</w:t>
            </w:r>
            <w:r>
              <w:rPr>
                <w:rFonts w:ascii="Arial" w:hAnsi="Arial" w:cs="Arial"/>
              </w:rPr>
              <w:t xml:space="preserve"> aware of the activity budget for the home and is this managed well by the team?</w:t>
            </w:r>
          </w:p>
        </w:tc>
        <w:tc>
          <w:tcPr>
            <w:tcW w:w="709" w:type="dxa"/>
          </w:tcPr>
          <w:p w14:paraId="4DB65D7B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82D05D5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2245A787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6538B624" w14:textId="77777777" w:rsidR="00816EB9" w:rsidRPr="000B7C9D" w:rsidRDefault="00816E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Review of budget spend</w:t>
            </w:r>
          </w:p>
        </w:tc>
        <w:tc>
          <w:tcPr>
            <w:tcW w:w="3558" w:type="dxa"/>
            <w:gridSpan w:val="2"/>
          </w:tcPr>
          <w:p w14:paraId="4BB06396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2FB72584" w14:textId="77777777" w:rsidTr="00160EBF">
        <w:tc>
          <w:tcPr>
            <w:tcW w:w="675" w:type="dxa"/>
            <w:vAlign w:val="center"/>
          </w:tcPr>
          <w:p w14:paraId="38B6D0A8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586F863C" w14:textId="77777777" w:rsidR="00EC0D6F" w:rsidRPr="00B514E1" w:rsidRDefault="007C15AA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Are the activity programmes</w:t>
            </w:r>
            <w:r w:rsidR="00926229" w:rsidRPr="00B514E1">
              <w:rPr>
                <w:rFonts w:ascii="Arial" w:hAnsi="Arial" w:cs="Arial"/>
              </w:rPr>
              <w:t xml:space="preserve"> in</w:t>
            </w:r>
            <w:r w:rsidR="00816EB9">
              <w:rPr>
                <w:rFonts w:ascii="Arial" w:hAnsi="Arial" w:cs="Arial"/>
              </w:rPr>
              <w:t xml:space="preserve"> a</w:t>
            </w:r>
            <w:r w:rsidR="00926229" w:rsidRPr="00B514E1">
              <w:rPr>
                <w:rFonts w:ascii="Arial" w:hAnsi="Arial" w:cs="Arial"/>
              </w:rPr>
              <w:t xml:space="preserve"> format that is accessible to all people in the home</w:t>
            </w:r>
          </w:p>
        </w:tc>
        <w:tc>
          <w:tcPr>
            <w:tcW w:w="709" w:type="dxa"/>
          </w:tcPr>
          <w:p w14:paraId="497D9765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225D13C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2FD8D8F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2D076FFE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>ecords</w:t>
            </w:r>
          </w:p>
        </w:tc>
        <w:tc>
          <w:tcPr>
            <w:tcW w:w="3558" w:type="dxa"/>
            <w:gridSpan w:val="2"/>
          </w:tcPr>
          <w:p w14:paraId="11601FF8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3C66AEE7" w14:textId="77777777" w:rsidTr="00160EBF">
        <w:tc>
          <w:tcPr>
            <w:tcW w:w="675" w:type="dxa"/>
            <w:vAlign w:val="center"/>
          </w:tcPr>
          <w:p w14:paraId="20270A2D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14:paraId="14BE364B" w14:textId="77777777" w:rsidR="00EC0D6F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Is there a current activity </w:t>
            </w:r>
            <w:r w:rsidR="007C15AA" w:rsidRPr="00B514E1">
              <w:rPr>
                <w:rFonts w:ascii="Arial" w:hAnsi="Arial" w:cs="Arial"/>
              </w:rPr>
              <w:t>programme</w:t>
            </w:r>
            <w:r w:rsidRPr="00B514E1">
              <w:rPr>
                <w:rFonts w:ascii="Arial" w:hAnsi="Arial" w:cs="Arial"/>
              </w:rPr>
              <w:t xml:space="preserve"> displayed in communal areas in the home?</w:t>
            </w:r>
          </w:p>
        </w:tc>
        <w:tc>
          <w:tcPr>
            <w:tcW w:w="709" w:type="dxa"/>
          </w:tcPr>
          <w:p w14:paraId="60359BD5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3A82A4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656993FE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1E5F60B3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</w:p>
        </w:tc>
        <w:tc>
          <w:tcPr>
            <w:tcW w:w="3558" w:type="dxa"/>
            <w:gridSpan w:val="2"/>
          </w:tcPr>
          <w:p w14:paraId="4C0D7C4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09AD47F5" w14:textId="77777777" w:rsidTr="00FB5B5F">
        <w:trPr>
          <w:trHeight w:val="671"/>
        </w:trPr>
        <w:tc>
          <w:tcPr>
            <w:tcW w:w="675" w:type="dxa"/>
            <w:vAlign w:val="center"/>
          </w:tcPr>
          <w:p w14:paraId="4A50A357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21" w:type="dxa"/>
            <w:vAlign w:val="center"/>
          </w:tcPr>
          <w:p w14:paraId="12972F21" w14:textId="2078D693" w:rsidR="00EC0D6F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Does the activity </w:t>
            </w:r>
            <w:r w:rsidR="007C15AA" w:rsidRPr="00B514E1">
              <w:rPr>
                <w:rFonts w:ascii="Arial" w:hAnsi="Arial" w:cs="Arial"/>
              </w:rPr>
              <w:t>programme</w:t>
            </w:r>
            <w:r w:rsidRPr="00B514E1">
              <w:rPr>
                <w:rFonts w:ascii="Arial" w:hAnsi="Arial" w:cs="Arial"/>
              </w:rPr>
              <w:t xml:space="preserve"> include activities in the home / day club, the gardens</w:t>
            </w:r>
            <w:r w:rsidR="00CF5B3C">
              <w:rPr>
                <w:rFonts w:ascii="Arial" w:hAnsi="Arial" w:cs="Arial"/>
              </w:rPr>
              <w:t xml:space="preserve"> &amp;</w:t>
            </w:r>
            <w:r w:rsidRPr="00B514E1">
              <w:rPr>
                <w:rFonts w:ascii="Arial" w:hAnsi="Arial" w:cs="Arial"/>
              </w:rPr>
              <w:t xml:space="preserve"> local </w:t>
            </w:r>
            <w:proofErr w:type="gramStart"/>
            <w:r w:rsidRPr="00B514E1">
              <w:rPr>
                <w:rFonts w:ascii="Arial" w:hAnsi="Arial" w:cs="Arial"/>
              </w:rPr>
              <w:t>communities</w:t>
            </w:r>
            <w:r w:rsidR="00CF5B3C">
              <w:rPr>
                <w:rFonts w:ascii="Arial" w:hAnsi="Arial" w:cs="Arial"/>
              </w:rPr>
              <w:t>.</w:t>
            </w:r>
            <w:proofErr w:type="gramEnd"/>
            <w:r w:rsidR="00CF5B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4CF7B564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5F6A434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720647CA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75FCF59C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>ecords</w:t>
            </w:r>
          </w:p>
        </w:tc>
        <w:tc>
          <w:tcPr>
            <w:tcW w:w="3558" w:type="dxa"/>
            <w:gridSpan w:val="2"/>
          </w:tcPr>
          <w:p w14:paraId="04674ACD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2741026D" w14:textId="77777777" w:rsidTr="00160EBF">
        <w:trPr>
          <w:trHeight w:val="651"/>
        </w:trPr>
        <w:tc>
          <w:tcPr>
            <w:tcW w:w="675" w:type="dxa"/>
            <w:vAlign w:val="center"/>
          </w:tcPr>
          <w:p w14:paraId="57AE3F4B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B5B5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14:paraId="52BF106A" w14:textId="77777777" w:rsidR="00EC0D6F" w:rsidRPr="00B514E1" w:rsidRDefault="00EC0D6F" w:rsidP="00A05785">
            <w:pPr>
              <w:pStyle w:val="Heading2"/>
              <w:rPr>
                <w:rFonts w:ascii="Arial" w:hAnsi="Arial" w:cs="Arial"/>
                <w:sz w:val="24"/>
              </w:rPr>
            </w:pPr>
            <w:r w:rsidRPr="00B514E1">
              <w:rPr>
                <w:rFonts w:ascii="Arial" w:hAnsi="Arial" w:cs="Arial"/>
                <w:sz w:val="24"/>
              </w:rPr>
              <w:t>Can everyone living in th</w:t>
            </w:r>
            <w:r w:rsidR="00926229" w:rsidRPr="00B514E1">
              <w:rPr>
                <w:rFonts w:ascii="Arial" w:hAnsi="Arial" w:cs="Arial"/>
                <w:sz w:val="24"/>
              </w:rPr>
              <w:t>e home</w:t>
            </w:r>
            <w:r w:rsidRPr="00B514E1">
              <w:rPr>
                <w:rFonts w:ascii="Arial" w:hAnsi="Arial" w:cs="Arial"/>
                <w:sz w:val="24"/>
              </w:rPr>
              <w:t xml:space="preserve"> access the outside spaces / gardens</w:t>
            </w:r>
          </w:p>
        </w:tc>
        <w:tc>
          <w:tcPr>
            <w:tcW w:w="709" w:type="dxa"/>
          </w:tcPr>
          <w:p w14:paraId="06E5892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ECA699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2640AA75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19D8089F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>ecords</w:t>
            </w:r>
          </w:p>
        </w:tc>
        <w:tc>
          <w:tcPr>
            <w:tcW w:w="3558" w:type="dxa"/>
            <w:gridSpan w:val="2"/>
          </w:tcPr>
          <w:p w14:paraId="0FCF857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6668B09F" w14:textId="77777777" w:rsidTr="00160EBF">
        <w:trPr>
          <w:trHeight w:val="617"/>
        </w:trPr>
        <w:tc>
          <w:tcPr>
            <w:tcW w:w="675" w:type="dxa"/>
            <w:vAlign w:val="center"/>
          </w:tcPr>
          <w:p w14:paraId="0406C64D" w14:textId="77777777" w:rsidR="00EC0D6F" w:rsidRPr="00B514E1" w:rsidRDefault="00FB5B5F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14:paraId="12F21C04" w14:textId="77777777" w:rsidR="00936692" w:rsidRPr="00B514E1" w:rsidRDefault="00926229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Are</w:t>
            </w:r>
            <w:r w:rsidR="00EC0D6F" w:rsidRPr="00B514E1">
              <w:rPr>
                <w:rFonts w:ascii="Arial" w:hAnsi="Arial" w:cs="Arial"/>
              </w:rPr>
              <w:t xml:space="preserve"> colleagues who are not activities coordinators </w:t>
            </w:r>
            <w:r w:rsidRPr="00B514E1">
              <w:rPr>
                <w:rFonts w:ascii="Arial" w:hAnsi="Arial" w:cs="Arial"/>
              </w:rPr>
              <w:t>aware of what</w:t>
            </w:r>
            <w:r w:rsidR="00EC0D6F" w:rsidRPr="00B514E1">
              <w:rPr>
                <w:rFonts w:ascii="Arial" w:hAnsi="Arial" w:cs="Arial"/>
              </w:rPr>
              <w:t xml:space="preserve"> their role is in Activity Based Care (ABC).</w:t>
            </w:r>
          </w:p>
        </w:tc>
        <w:tc>
          <w:tcPr>
            <w:tcW w:w="709" w:type="dxa"/>
          </w:tcPr>
          <w:p w14:paraId="6D29871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D305BB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733A632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21FA9E85" w14:textId="77777777" w:rsidR="00EC0D6F" w:rsidRPr="000B7C9D" w:rsidRDefault="00B51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Ask</w:t>
            </w:r>
            <w:r w:rsidR="00936692" w:rsidRPr="000B7C9D">
              <w:rPr>
                <w:rFonts w:ascii="Arial" w:hAnsi="Arial" w:cs="Arial"/>
                <w:bCs/>
                <w:sz w:val="22"/>
                <w:szCs w:val="22"/>
              </w:rPr>
              <w:t xml:space="preserve"> 3 colleagues</w:t>
            </w:r>
          </w:p>
        </w:tc>
        <w:tc>
          <w:tcPr>
            <w:tcW w:w="3558" w:type="dxa"/>
            <w:gridSpan w:val="2"/>
          </w:tcPr>
          <w:p w14:paraId="26A01595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14E1" w:rsidRPr="00B514E1" w14:paraId="3C7779A4" w14:textId="77777777" w:rsidTr="00160EBF">
        <w:tc>
          <w:tcPr>
            <w:tcW w:w="675" w:type="dxa"/>
            <w:vAlign w:val="center"/>
          </w:tcPr>
          <w:p w14:paraId="594CA624" w14:textId="77777777" w:rsidR="00B514E1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521" w:type="dxa"/>
            <w:vAlign w:val="center"/>
          </w:tcPr>
          <w:p w14:paraId="6C8E9FDF" w14:textId="1D5C3138" w:rsidR="00B514E1" w:rsidRPr="00B514E1" w:rsidRDefault="00B514E1" w:rsidP="00D74B68">
            <w:pPr>
              <w:jc w:val="both"/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Do all colleagues have access </w:t>
            </w:r>
            <w:r w:rsidR="00CF5B3C">
              <w:rPr>
                <w:rFonts w:ascii="Arial" w:hAnsi="Arial" w:cs="Arial"/>
              </w:rPr>
              <w:t>up to date care plans, risk assessments, policies and legislation?</w:t>
            </w:r>
          </w:p>
        </w:tc>
        <w:tc>
          <w:tcPr>
            <w:tcW w:w="709" w:type="dxa"/>
          </w:tcPr>
          <w:p w14:paraId="36982453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5B656CD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3F2CB75C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318329CD" w14:textId="77777777" w:rsidR="00B514E1" w:rsidRPr="000B7C9D" w:rsidRDefault="00B51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Ask 3 colleagues</w:t>
            </w:r>
          </w:p>
        </w:tc>
        <w:tc>
          <w:tcPr>
            <w:tcW w:w="3558" w:type="dxa"/>
            <w:gridSpan w:val="2"/>
          </w:tcPr>
          <w:p w14:paraId="0FE76E19" w14:textId="77777777" w:rsidR="00B514E1" w:rsidRPr="00B514E1" w:rsidRDefault="00B514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12CFD844" w14:textId="77777777" w:rsidTr="00FB5B5F">
        <w:trPr>
          <w:trHeight w:val="706"/>
        </w:trPr>
        <w:tc>
          <w:tcPr>
            <w:tcW w:w="675" w:type="dxa"/>
            <w:vAlign w:val="center"/>
          </w:tcPr>
          <w:p w14:paraId="4E826A22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14:paraId="7C2E8738" w14:textId="77777777" w:rsidR="00EC0D6F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Are the activities adapted to meet people’s individual diverse needs? </w:t>
            </w:r>
          </w:p>
        </w:tc>
        <w:tc>
          <w:tcPr>
            <w:tcW w:w="709" w:type="dxa"/>
          </w:tcPr>
          <w:p w14:paraId="20066CA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820493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63F65C0F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7D36916C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</w:t>
            </w:r>
            <w:r w:rsidR="00EC0D6F" w:rsidRPr="000B7C9D">
              <w:rPr>
                <w:rFonts w:ascii="Arial" w:hAnsi="Arial" w:cs="Arial"/>
                <w:bCs/>
                <w:sz w:val="22"/>
                <w:szCs w:val="22"/>
              </w:rPr>
              <w:t>ecords</w:t>
            </w:r>
          </w:p>
        </w:tc>
        <w:tc>
          <w:tcPr>
            <w:tcW w:w="3558" w:type="dxa"/>
            <w:gridSpan w:val="2"/>
          </w:tcPr>
          <w:p w14:paraId="3175E49B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50F6670E" w14:textId="77777777" w:rsidTr="00FB5B5F">
        <w:tc>
          <w:tcPr>
            <w:tcW w:w="675" w:type="dxa"/>
            <w:vAlign w:val="center"/>
          </w:tcPr>
          <w:p w14:paraId="4AA866E5" w14:textId="77777777" w:rsidR="00EC0D6F" w:rsidRPr="00B514E1" w:rsidRDefault="00B514E1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39802FE4" w14:textId="77777777" w:rsidR="00EC0D6F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Are there both group and 1:1 activities planned and available?</w:t>
            </w:r>
          </w:p>
        </w:tc>
        <w:tc>
          <w:tcPr>
            <w:tcW w:w="709" w:type="dxa"/>
          </w:tcPr>
          <w:p w14:paraId="05BA095C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D05C57E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71766004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654E7336" w14:textId="77777777" w:rsidR="00EC0D6F" w:rsidRPr="000B7C9D" w:rsidRDefault="009366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0DA6BEE7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3A4A660F" w14:textId="77777777" w:rsidTr="00FB5B5F">
        <w:tc>
          <w:tcPr>
            <w:tcW w:w="675" w:type="dxa"/>
            <w:shd w:val="clear" w:color="auto" w:fill="CCC0D9"/>
            <w:vAlign w:val="center"/>
          </w:tcPr>
          <w:p w14:paraId="17DC5456" w14:textId="77777777" w:rsidR="00EC0D6F" w:rsidRPr="00AD1BB5" w:rsidRDefault="00EC0D6F" w:rsidP="00A0578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1" w:type="dxa"/>
            <w:shd w:val="clear" w:color="auto" w:fill="CCC0D9"/>
            <w:vAlign w:val="center"/>
          </w:tcPr>
          <w:p w14:paraId="7A9C2F52" w14:textId="77777777" w:rsidR="00EC0D6F" w:rsidRPr="00AD1BB5" w:rsidRDefault="00EC0D6F" w:rsidP="00A0578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Criteria</w:t>
            </w:r>
          </w:p>
        </w:tc>
        <w:tc>
          <w:tcPr>
            <w:tcW w:w="709" w:type="dxa"/>
            <w:shd w:val="clear" w:color="auto" w:fill="CCC0D9"/>
          </w:tcPr>
          <w:p w14:paraId="54D052F3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Yes</w:t>
            </w:r>
          </w:p>
        </w:tc>
        <w:tc>
          <w:tcPr>
            <w:tcW w:w="567" w:type="dxa"/>
            <w:shd w:val="clear" w:color="auto" w:fill="CCC0D9"/>
          </w:tcPr>
          <w:p w14:paraId="570B1F59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No</w:t>
            </w:r>
          </w:p>
        </w:tc>
        <w:tc>
          <w:tcPr>
            <w:tcW w:w="636" w:type="dxa"/>
            <w:shd w:val="clear" w:color="auto" w:fill="CCC0D9"/>
          </w:tcPr>
          <w:p w14:paraId="60BE88D3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N/A</w:t>
            </w:r>
          </w:p>
        </w:tc>
        <w:tc>
          <w:tcPr>
            <w:tcW w:w="1490" w:type="dxa"/>
            <w:gridSpan w:val="2"/>
            <w:shd w:val="clear" w:color="auto" w:fill="CCC0D9"/>
          </w:tcPr>
          <w:p w14:paraId="0893EB49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Evidence</w:t>
            </w:r>
          </w:p>
        </w:tc>
        <w:tc>
          <w:tcPr>
            <w:tcW w:w="3558" w:type="dxa"/>
            <w:gridSpan w:val="2"/>
            <w:shd w:val="clear" w:color="auto" w:fill="CCC0D9"/>
          </w:tcPr>
          <w:p w14:paraId="2DB600D3" w14:textId="77777777" w:rsidR="00EC0D6F" w:rsidRPr="00AD1BB5" w:rsidRDefault="00EC0D6F" w:rsidP="00AD1BB5">
            <w:pPr>
              <w:pStyle w:val="Heading4"/>
              <w:rPr>
                <w:rFonts w:ascii="Arial" w:hAnsi="Arial" w:cs="Arial"/>
                <w:color w:val="000000"/>
                <w:sz w:val="24"/>
              </w:rPr>
            </w:pPr>
            <w:r w:rsidRPr="00AD1BB5">
              <w:rPr>
                <w:rFonts w:ascii="Arial" w:hAnsi="Arial" w:cs="Arial"/>
                <w:color w:val="000000"/>
                <w:sz w:val="24"/>
              </w:rPr>
              <w:t>Comment</w:t>
            </w:r>
          </w:p>
        </w:tc>
      </w:tr>
      <w:tr w:rsidR="00EC0D6F" w:rsidRPr="00B514E1" w14:paraId="12E28C13" w14:textId="77777777" w:rsidTr="00FB5B5F">
        <w:tc>
          <w:tcPr>
            <w:tcW w:w="675" w:type="dxa"/>
            <w:vAlign w:val="center"/>
          </w:tcPr>
          <w:p w14:paraId="533A2B42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14:paraId="799A6CB2" w14:textId="77777777" w:rsidR="00B514E1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Are activity and ABC items readily available for people to interact with and use?</w:t>
            </w:r>
          </w:p>
        </w:tc>
        <w:tc>
          <w:tcPr>
            <w:tcW w:w="709" w:type="dxa"/>
          </w:tcPr>
          <w:p w14:paraId="3448F42E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DCC6AF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562F7E6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77115A7B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 environment</w:t>
            </w:r>
          </w:p>
        </w:tc>
        <w:tc>
          <w:tcPr>
            <w:tcW w:w="3558" w:type="dxa"/>
            <w:gridSpan w:val="2"/>
          </w:tcPr>
          <w:p w14:paraId="6FC926CD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48BF277B" w14:textId="77777777" w:rsidTr="00FB5B5F">
        <w:tc>
          <w:tcPr>
            <w:tcW w:w="675" w:type="dxa"/>
            <w:vAlign w:val="center"/>
          </w:tcPr>
          <w:p w14:paraId="18246349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14:paraId="4701ABB4" w14:textId="77777777" w:rsidR="00B514E1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Are the activities regularly reviewed with the people living in the care home or attending the day clubs and adjusted accordingly? </w:t>
            </w:r>
          </w:p>
        </w:tc>
        <w:tc>
          <w:tcPr>
            <w:tcW w:w="709" w:type="dxa"/>
          </w:tcPr>
          <w:p w14:paraId="2624FD79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41CBFB4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0DF357CD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4B7C0D3E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58" w:type="dxa"/>
            <w:gridSpan w:val="2"/>
          </w:tcPr>
          <w:p w14:paraId="7114DF15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027F4069" w14:textId="77777777" w:rsidTr="00FB5B5F">
        <w:tc>
          <w:tcPr>
            <w:tcW w:w="675" w:type="dxa"/>
            <w:vAlign w:val="center"/>
          </w:tcPr>
          <w:p w14:paraId="685A8774" w14:textId="77777777" w:rsidR="00EC0D6F" w:rsidRPr="00B514E1" w:rsidRDefault="00936692" w:rsidP="00A05785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2</w:t>
            </w:r>
            <w:r w:rsidR="00FB5B5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14:paraId="740B4AF3" w14:textId="77777777" w:rsidR="00B514E1" w:rsidRPr="00B514E1" w:rsidRDefault="00EC0D6F" w:rsidP="00FB5B5F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Are there meaningful, interesting </w:t>
            </w:r>
            <w:r w:rsidR="00FB5B5F">
              <w:rPr>
                <w:rFonts w:ascii="Arial" w:hAnsi="Arial" w:cs="Arial"/>
              </w:rPr>
              <w:t xml:space="preserve">points of engagement </w:t>
            </w:r>
            <w:r w:rsidRPr="00B514E1">
              <w:rPr>
                <w:rFonts w:ascii="Arial" w:hAnsi="Arial" w:cs="Arial"/>
              </w:rPr>
              <w:t>that are easily accessible for people</w:t>
            </w:r>
            <w:r w:rsidR="007C15AA" w:rsidRPr="00B514E1">
              <w:rPr>
                <w:rFonts w:ascii="Arial" w:hAnsi="Arial" w:cs="Arial"/>
              </w:rPr>
              <w:t>?</w:t>
            </w:r>
            <w:r w:rsidR="00FB5B5F">
              <w:rPr>
                <w:rFonts w:ascii="Arial" w:hAnsi="Arial" w:cs="Arial"/>
              </w:rPr>
              <w:t xml:space="preserve"> (e.g. rummage items, activity points, tactile pictures) </w:t>
            </w:r>
          </w:p>
        </w:tc>
        <w:tc>
          <w:tcPr>
            <w:tcW w:w="709" w:type="dxa"/>
          </w:tcPr>
          <w:p w14:paraId="70473600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6EF833A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5D8A313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198E1F03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 environment</w:t>
            </w:r>
          </w:p>
        </w:tc>
        <w:tc>
          <w:tcPr>
            <w:tcW w:w="3558" w:type="dxa"/>
            <w:gridSpan w:val="2"/>
          </w:tcPr>
          <w:p w14:paraId="7C487361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6EB9" w:rsidRPr="00B514E1" w14:paraId="524E83F4" w14:textId="77777777" w:rsidTr="00FB5B5F">
        <w:tc>
          <w:tcPr>
            <w:tcW w:w="675" w:type="dxa"/>
            <w:vAlign w:val="center"/>
          </w:tcPr>
          <w:p w14:paraId="66D6AC79" w14:textId="77777777" w:rsidR="00816EB9" w:rsidRPr="00B514E1" w:rsidRDefault="00816EB9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14:paraId="54A37DDE" w14:textId="224D6D1D" w:rsidR="00816EB9" w:rsidRPr="00B514E1" w:rsidRDefault="00CF5B3C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activities team completed relevant training</w:t>
            </w:r>
            <w:r w:rsidR="00816EB9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14:paraId="1F208B50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E8D317D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49B04F71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0BE48363" w14:textId="77777777" w:rsidR="00816EB9" w:rsidRPr="000B7C9D" w:rsidRDefault="00816E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Observation/activity planner</w:t>
            </w:r>
          </w:p>
        </w:tc>
        <w:tc>
          <w:tcPr>
            <w:tcW w:w="3558" w:type="dxa"/>
            <w:gridSpan w:val="2"/>
          </w:tcPr>
          <w:p w14:paraId="58911E91" w14:textId="77777777" w:rsidR="00816EB9" w:rsidRPr="00B514E1" w:rsidRDefault="00816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0D6F" w:rsidRPr="00B514E1" w14:paraId="7A624BF7" w14:textId="77777777" w:rsidTr="00160EBF">
        <w:tc>
          <w:tcPr>
            <w:tcW w:w="675" w:type="dxa"/>
            <w:vAlign w:val="center"/>
          </w:tcPr>
          <w:p w14:paraId="29291B55" w14:textId="77777777" w:rsidR="00EC0D6F" w:rsidRPr="00B514E1" w:rsidRDefault="00816EB9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14:paraId="290A50BD" w14:textId="77777777" w:rsidR="00B514E1" w:rsidRPr="00B514E1" w:rsidRDefault="00EC0D6F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Does the </w:t>
            </w:r>
            <w:r w:rsidR="00A05785">
              <w:rPr>
                <w:rFonts w:ascii="Arial" w:hAnsi="Arial" w:cs="Arial"/>
              </w:rPr>
              <w:t xml:space="preserve">communal </w:t>
            </w:r>
            <w:r w:rsidRPr="00B514E1">
              <w:rPr>
                <w:rFonts w:ascii="Arial" w:hAnsi="Arial" w:cs="Arial"/>
              </w:rPr>
              <w:t xml:space="preserve">environment positively promote </w:t>
            </w:r>
            <w:proofErr w:type="gramStart"/>
            <w:r w:rsidRPr="00B514E1">
              <w:rPr>
                <w:rFonts w:ascii="Arial" w:hAnsi="Arial" w:cs="Arial"/>
              </w:rPr>
              <w:t>activity based</w:t>
            </w:r>
            <w:proofErr w:type="gramEnd"/>
            <w:r w:rsidRPr="00B514E1">
              <w:rPr>
                <w:rFonts w:ascii="Arial" w:hAnsi="Arial" w:cs="Arial"/>
              </w:rPr>
              <w:t xml:space="preserve"> care?</w:t>
            </w:r>
          </w:p>
        </w:tc>
        <w:tc>
          <w:tcPr>
            <w:tcW w:w="709" w:type="dxa"/>
          </w:tcPr>
          <w:p w14:paraId="0BC839BB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B5B70F6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1E093F6C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63D2D299" w14:textId="77777777" w:rsidR="00EC0D6F" w:rsidRPr="000B7C9D" w:rsidRDefault="009366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 environment</w:t>
            </w:r>
          </w:p>
        </w:tc>
        <w:tc>
          <w:tcPr>
            <w:tcW w:w="3558" w:type="dxa"/>
            <w:gridSpan w:val="2"/>
          </w:tcPr>
          <w:p w14:paraId="29E6128C" w14:textId="77777777" w:rsidR="00EC0D6F" w:rsidRPr="00B514E1" w:rsidRDefault="00EC0D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28D61FCB" w14:textId="77777777" w:rsidTr="00160EBF">
        <w:tc>
          <w:tcPr>
            <w:tcW w:w="675" w:type="dxa"/>
            <w:vAlign w:val="center"/>
          </w:tcPr>
          <w:p w14:paraId="28092B08" w14:textId="77777777" w:rsidR="00A05785" w:rsidRDefault="00A05785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14:paraId="02C4A5C1" w14:textId="77777777" w:rsidR="00A05785" w:rsidRPr="00B514E1" w:rsidRDefault="00A05785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people are cared for in bed or spend a lot of time in their rooms, do individual environments provide opportunities for meaningful engagement and stimulation?</w:t>
            </w:r>
          </w:p>
        </w:tc>
        <w:tc>
          <w:tcPr>
            <w:tcW w:w="709" w:type="dxa"/>
          </w:tcPr>
          <w:p w14:paraId="4D179A67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D8B5197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04C5D51E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348D8969" w14:textId="77777777" w:rsidR="00A05785" w:rsidRPr="000B7C9D" w:rsidRDefault="00A05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 environment</w:t>
            </w:r>
          </w:p>
        </w:tc>
        <w:tc>
          <w:tcPr>
            <w:tcW w:w="3558" w:type="dxa"/>
            <w:gridSpan w:val="2"/>
          </w:tcPr>
          <w:p w14:paraId="34DD4CC0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7F34E927" w14:textId="77777777" w:rsidTr="00FB5B5F">
        <w:tc>
          <w:tcPr>
            <w:tcW w:w="675" w:type="dxa"/>
            <w:vAlign w:val="center"/>
          </w:tcPr>
          <w:p w14:paraId="398E7182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14:paraId="28A55C00" w14:textId="77777777" w:rsidR="00A05785" w:rsidRPr="00B514E1" w:rsidRDefault="00A05785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Can residents participate in day to day household tasks such as cooking, cleaning, meaningful occupation etc?</w:t>
            </w:r>
          </w:p>
        </w:tc>
        <w:tc>
          <w:tcPr>
            <w:tcW w:w="709" w:type="dxa"/>
          </w:tcPr>
          <w:p w14:paraId="6AC72252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47C9813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</w:tcPr>
          <w:p w14:paraId="6AE30D81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238A10C4" w14:textId="77777777" w:rsidR="00A05785" w:rsidRPr="000B7C9D" w:rsidRDefault="00A05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</w:p>
        </w:tc>
        <w:tc>
          <w:tcPr>
            <w:tcW w:w="3558" w:type="dxa"/>
            <w:gridSpan w:val="2"/>
          </w:tcPr>
          <w:p w14:paraId="02B1EF45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3FD3DA18" w14:textId="77777777" w:rsidTr="00160EBF">
        <w:tc>
          <w:tcPr>
            <w:tcW w:w="675" w:type="dxa"/>
            <w:vAlign w:val="center"/>
          </w:tcPr>
          <w:p w14:paraId="2BE17B20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14:paraId="043D5212" w14:textId="77777777" w:rsidR="00A05785" w:rsidRPr="00B514E1" w:rsidRDefault="00A05785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Do colleagues feel comfortable and confident to lead on </w:t>
            </w:r>
            <w:proofErr w:type="gramStart"/>
            <w:r w:rsidRPr="00B514E1">
              <w:rPr>
                <w:rFonts w:ascii="Arial" w:hAnsi="Arial" w:cs="Arial"/>
              </w:rPr>
              <w:t>activities based</w:t>
            </w:r>
            <w:proofErr w:type="gramEnd"/>
            <w:r w:rsidRPr="00B514E1">
              <w:rPr>
                <w:rFonts w:ascii="Arial" w:hAnsi="Arial" w:cs="Arial"/>
              </w:rPr>
              <w:t xml:space="preserve"> care with people in communal spaces and in private spaces such as bedrooms?</w:t>
            </w:r>
          </w:p>
        </w:tc>
        <w:tc>
          <w:tcPr>
            <w:tcW w:w="709" w:type="dxa"/>
          </w:tcPr>
          <w:p w14:paraId="3F822F0B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0537CCF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BFBFBF"/>
          </w:tcPr>
          <w:p w14:paraId="1DE7D370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gridSpan w:val="2"/>
          </w:tcPr>
          <w:p w14:paraId="61A7390B" w14:textId="77777777" w:rsidR="00A05785" w:rsidRPr="000B7C9D" w:rsidRDefault="00A05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</w:p>
        </w:tc>
        <w:tc>
          <w:tcPr>
            <w:tcW w:w="3558" w:type="dxa"/>
            <w:gridSpan w:val="2"/>
          </w:tcPr>
          <w:p w14:paraId="67443C8D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12EC7623" w14:textId="77777777" w:rsidTr="00160EBF">
        <w:trPr>
          <w:gridAfter w:val="1"/>
          <w:wAfter w:w="16" w:type="dxa"/>
        </w:trPr>
        <w:tc>
          <w:tcPr>
            <w:tcW w:w="675" w:type="dxa"/>
            <w:vAlign w:val="center"/>
          </w:tcPr>
          <w:p w14:paraId="3D62A1A3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14:paraId="0BDFB8AB" w14:textId="77777777" w:rsidR="00A05785" w:rsidRPr="00A05785" w:rsidRDefault="00A05785" w:rsidP="00A05785">
            <w:pPr>
              <w:pStyle w:val="Heading5"/>
              <w:rPr>
                <w:rFonts w:ascii="Arial" w:hAnsi="Arial" w:cs="Arial"/>
                <w:sz w:val="24"/>
              </w:rPr>
            </w:pPr>
            <w:r w:rsidRPr="00B514E1">
              <w:rPr>
                <w:rFonts w:ascii="Arial" w:hAnsi="Arial" w:cs="Arial"/>
                <w:sz w:val="24"/>
              </w:rPr>
              <w:t xml:space="preserve">Do people </w:t>
            </w:r>
            <w:proofErr w:type="gramStart"/>
            <w:r w:rsidRPr="00B514E1">
              <w:rPr>
                <w:rFonts w:ascii="Arial" w:hAnsi="Arial" w:cs="Arial"/>
                <w:sz w:val="24"/>
              </w:rPr>
              <w:t>have the opportunity to</w:t>
            </w:r>
            <w:proofErr w:type="gramEnd"/>
            <w:r w:rsidRPr="00B514E1">
              <w:rPr>
                <w:rFonts w:ascii="Arial" w:hAnsi="Arial" w:cs="Arial"/>
                <w:sz w:val="24"/>
              </w:rPr>
              <w:t xml:space="preserve"> try out new hobbies and activities, as well as continue with existing ones?</w:t>
            </w:r>
          </w:p>
        </w:tc>
        <w:tc>
          <w:tcPr>
            <w:tcW w:w="709" w:type="dxa"/>
          </w:tcPr>
          <w:p w14:paraId="20BC326B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EE6F27C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gridSpan w:val="2"/>
            <w:shd w:val="clear" w:color="auto" w:fill="BFBFBF"/>
          </w:tcPr>
          <w:p w14:paraId="2CF1610E" w14:textId="77777777" w:rsidR="00A05785" w:rsidRPr="00B514E1" w:rsidRDefault="00A057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4325200A" w14:textId="77777777" w:rsidR="00A05785" w:rsidRPr="000B7C9D" w:rsidRDefault="00A05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Ask 3 residents</w:t>
            </w:r>
          </w:p>
        </w:tc>
        <w:tc>
          <w:tcPr>
            <w:tcW w:w="3542" w:type="dxa"/>
          </w:tcPr>
          <w:p w14:paraId="024B0431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3676A429" w14:textId="77777777" w:rsidTr="00FB5B5F">
        <w:trPr>
          <w:gridAfter w:val="1"/>
          <w:wAfter w:w="16" w:type="dxa"/>
        </w:trPr>
        <w:tc>
          <w:tcPr>
            <w:tcW w:w="675" w:type="dxa"/>
            <w:vAlign w:val="center"/>
          </w:tcPr>
          <w:p w14:paraId="147CE83F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14:paraId="16E686F7" w14:textId="77777777" w:rsidR="00A05785" w:rsidRPr="00B514E1" w:rsidRDefault="00A05785" w:rsidP="00A05785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>Do relatives become actively involved or lead activities within the home or day club?</w:t>
            </w:r>
          </w:p>
        </w:tc>
        <w:tc>
          <w:tcPr>
            <w:tcW w:w="709" w:type="dxa"/>
          </w:tcPr>
          <w:p w14:paraId="24D46F8C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4C82215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gridSpan w:val="2"/>
          </w:tcPr>
          <w:p w14:paraId="0CD03967" w14:textId="77777777" w:rsidR="00A05785" w:rsidRPr="00B514E1" w:rsidRDefault="00A057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2B36D99E" w14:textId="77777777" w:rsidR="00A05785" w:rsidRPr="000B7C9D" w:rsidRDefault="00A05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</w:p>
        </w:tc>
        <w:tc>
          <w:tcPr>
            <w:tcW w:w="3542" w:type="dxa"/>
          </w:tcPr>
          <w:p w14:paraId="72475AE3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11079C1A" w14:textId="77777777" w:rsidTr="00FB5B5F">
        <w:trPr>
          <w:gridAfter w:val="1"/>
          <w:wAfter w:w="16" w:type="dxa"/>
        </w:trPr>
        <w:tc>
          <w:tcPr>
            <w:tcW w:w="675" w:type="dxa"/>
            <w:vAlign w:val="center"/>
          </w:tcPr>
          <w:p w14:paraId="00848FBE" w14:textId="77777777" w:rsidR="00A05785" w:rsidRPr="00B514E1" w:rsidRDefault="00A05785" w:rsidP="00160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6521" w:type="dxa"/>
            <w:vAlign w:val="center"/>
          </w:tcPr>
          <w:p w14:paraId="788B0D23" w14:textId="77777777" w:rsidR="00A05785" w:rsidRPr="00B514E1" w:rsidRDefault="00A05785" w:rsidP="00FB5B5F">
            <w:pPr>
              <w:rPr>
                <w:rFonts w:ascii="Arial" w:hAnsi="Arial" w:cs="Arial"/>
              </w:rPr>
            </w:pPr>
            <w:r w:rsidRPr="00B514E1">
              <w:rPr>
                <w:rFonts w:ascii="Arial" w:hAnsi="Arial" w:cs="Arial"/>
              </w:rPr>
              <w:t xml:space="preserve">Are volunteers or people from the local community </w:t>
            </w:r>
            <w:r w:rsidR="00FB5B5F">
              <w:rPr>
                <w:rFonts w:ascii="Arial" w:hAnsi="Arial" w:cs="Arial"/>
              </w:rPr>
              <w:t xml:space="preserve">available </w:t>
            </w:r>
            <w:r w:rsidRPr="00B514E1">
              <w:rPr>
                <w:rFonts w:ascii="Arial" w:hAnsi="Arial" w:cs="Arial"/>
              </w:rPr>
              <w:t>to engage with</w:t>
            </w:r>
            <w:r w:rsidR="00FB5B5F">
              <w:rPr>
                <w:rFonts w:ascii="Arial" w:hAnsi="Arial" w:cs="Arial"/>
              </w:rPr>
              <w:t xml:space="preserve"> or</w:t>
            </w:r>
            <w:r w:rsidRPr="00B514E1">
              <w:rPr>
                <w:rFonts w:ascii="Arial" w:hAnsi="Arial" w:cs="Arial"/>
              </w:rPr>
              <w:t xml:space="preserve"> to assist with activities</w:t>
            </w:r>
            <w:r>
              <w:rPr>
                <w:rFonts w:ascii="Arial" w:hAnsi="Arial" w:cs="Arial"/>
              </w:rPr>
              <w:t xml:space="preserve"> within the H</w:t>
            </w:r>
            <w:r w:rsidRPr="00B514E1">
              <w:rPr>
                <w:rFonts w:ascii="Arial" w:hAnsi="Arial" w:cs="Arial"/>
              </w:rPr>
              <w:t>ome.</w:t>
            </w:r>
          </w:p>
        </w:tc>
        <w:tc>
          <w:tcPr>
            <w:tcW w:w="709" w:type="dxa"/>
          </w:tcPr>
          <w:p w14:paraId="098402DD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86E7CC7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gridSpan w:val="2"/>
          </w:tcPr>
          <w:p w14:paraId="31B5A361" w14:textId="77777777" w:rsidR="00A05785" w:rsidRPr="00B514E1" w:rsidRDefault="00A057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204985D9" w14:textId="77777777" w:rsidR="00A05785" w:rsidRPr="000B7C9D" w:rsidRDefault="00A05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Observe</w:t>
            </w:r>
          </w:p>
        </w:tc>
        <w:tc>
          <w:tcPr>
            <w:tcW w:w="3542" w:type="dxa"/>
          </w:tcPr>
          <w:p w14:paraId="3FA0A5DB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5785" w:rsidRPr="00B514E1" w14:paraId="3032DC4A" w14:textId="77777777" w:rsidTr="00FB5B5F">
        <w:trPr>
          <w:gridAfter w:val="1"/>
          <w:wAfter w:w="16" w:type="dxa"/>
        </w:trPr>
        <w:tc>
          <w:tcPr>
            <w:tcW w:w="675" w:type="dxa"/>
            <w:vAlign w:val="center"/>
          </w:tcPr>
          <w:p w14:paraId="6BFC473E" w14:textId="77777777" w:rsidR="00A05785" w:rsidRPr="00B514E1" w:rsidRDefault="00A05785" w:rsidP="00A057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6521" w:type="dxa"/>
            <w:vAlign w:val="center"/>
          </w:tcPr>
          <w:p w14:paraId="4845FF66" w14:textId="77777777" w:rsidR="00A05785" w:rsidRPr="00B514E1" w:rsidRDefault="00A05785" w:rsidP="00A0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home able to provide a current up to date contact list of external organisations, both charity and community etc that may support in the activity </w:t>
            </w:r>
            <w:proofErr w:type="gramStart"/>
            <w:r>
              <w:rPr>
                <w:rFonts w:ascii="Arial" w:hAnsi="Arial" w:cs="Arial"/>
              </w:rPr>
              <w:t>programme.</w:t>
            </w:r>
            <w:proofErr w:type="gramEnd"/>
          </w:p>
        </w:tc>
        <w:tc>
          <w:tcPr>
            <w:tcW w:w="709" w:type="dxa"/>
          </w:tcPr>
          <w:p w14:paraId="4063B8DB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CB78A5E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gridSpan w:val="2"/>
          </w:tcPr>
          <w:p w14:paraId="384405B3" w14:textId="77777777" w:rsidR="00A05785" w:rsidRPr="00B514E1" w:rsidRDefault="00A0578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</w:tcPr>
          <w:p w14:paraId="249B7DCB" w14:textId="77777777" w:rsidR="00A05785" w:rsidRPr="000B7C9D" w:rsidRDefault="00A05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7C9D">
              <w:rPr>
                <w:rFonts w:ascii="Arial" w:hAnsi="Arial" w:cs="Arial"/>
                <w:bCs/>
                <w:sz w:val="22"/>
                <w:szCs w:val="22"/>
              </w:rPr>
              <w:t>Check records</w:t>
            </w:r>
          </w:p>
        </w:tc>
        <w:tc>
          <w:tcPr>
            <w:tcW w:w="3542" w:type="dxa"/>
          </w:tcPr>
          <w:p w14:paraId="7C359F72" w14:textId="77777777" w:rsidR="00A05785" w:rsidRPr="00B514E1" w:rsidRDefault="00A057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A39D0BC" w14:textId="77777777" w:rsidR="00C17ABF" w:rsidRDefault="00C17ABF" w:rsidP="00C17ABF">
      <w:pPr>
        <w:rPr>
          <w:rFonts w:ascii="Arial" w:hAnsi="Arial" w:cs="Arial"/>
          <w:b/>
          <w:bCs/>
        </w:rPr>
      </w:pPr>
    </w:p>
    <w:p w14:paraId="07098B93" w14:textId="77777777" w:rsidR="00EA5E4E" w:rsidRDefault="00EA5E4E" w:rsidP="00EA5E4E">
      <w:pPr>
        <w:rPr>
          <w:rFonts w:ascii="Arial" w:hAnsi="Arial" w:cs="Arial"/>
          <w:b/>
          <w:bCs/>
        </w:rPr>
      </w:pPr>
    </w:p>
    <w:p w14:paraId="143C40A0" w14:textId="77777777" w:rsidR="00C2730E" w:rsidRDefault="00C2730E" w:rsidP="00EA5E4E">
      <w:pPr>
        <w:rPr>
          <w:rFonts w:ascii="Arial" w:hAnsi="Arial" w:cs="Arial"/>
          <w:b/>
          <w:bCs/>
        </w:rPr>
      </w:pPr>
    </w:p>
    <w:p w14:paraId="6687F2C5" w14:textId="77777777" w:rsidR="007F5B44" w:rsidRPr="00B514E1" w:rsidRDefault="007F5B44" w:rsidP="00EA5E4E">
      <w:pPr>
        <w:rPr>
          <w:rFonts w:ascii="Arial" w:hAnsi="Arial" w:cs="Arial"/>
          <w:b/>
          <w:bCs/>
        </w:rPr>
      </w:pPr>
      <w:r w:rsidRPr="00B514E1">
        <w:rPr>
          <w:rFonts w:ascii="Arial" w:hAnsi="Arial" w:cs="Arial"/>
          <w:b/>
          <w:bCs/>
        </w:rPr>
        <w:lastRenderedPageBreak/>
        <w:t>Score Sheet</w:t>
      </w:r>
    </w:p>
    <w:p w14:paraId="087955B3" w14:textId="77777777" w:rsidR="007F5B44" w:rsidRPr="00B514E1" w:rsidRDefault="007F5B44" w:rsidP="007F5B44">
      <w:pPr>
        <w:jc w:val="center"/>
        <w:rPr>
          <w:rFonts w:ascii="Arial" w:hAnsi="Arial" w:cs="Arial"/>
          <w:b/>
          <w:bCs/>
        </w:rPr>
      </w:pPr>
    </w:p>
    <w:p w14:paraId="31D9573F" w14:textId="77777777" w:rsidR="007F5B44" w:rsidRDefault="007F5B44" w:rsidP="00DB05EA">
      <w:pPr>
        <w:tabs>
          <w:tab w:val="left" w:pos="7020"/>
          <w:tab w:val="left" w:pos="8100"/>
        </w:tabs>
        <w:rPr>
          <w:rFonts w:ascii="Arial" w:hAnsi="Arial" w:cs="Arial"/>
          <w:b/>
          <w:bCs/>
        </w:rPr>
      </w:pPr>
      <w:r w:rsidRPr="00B514E1">
        <w:rPr>
          <w:rFonts w:ascii="Arial" w:hAnsi="Arial" w:cs="Arial"/>
          <w:b/>
          <w:bCs/>
        </w:rPr>
        <w:t>HOME:</w:t>
      </w:r>
      <w:r w:rsidR="00ED1027">
        <w:rPr>
          <w:rFonts w:ascii="Arial" w:hAnsi="Arial" w:cs="Arial"/>
          <w:b/>
          <w:bCs/>
        </w:rPr>
        <w:t xml:space="preserve">                                                                                SUITE: </w:t>
      </w:r>
      <w:r w:rsidRPr="00B514E1">
        <w:rPr>
          <w:rFonts w:ascii="Arial" w:hAnsi="Arial" w:cs="Arial"/>
          <w:b/>
          <w:bCs/>
        </w:rPr>
        <w:t xml:space="preserve">   </w:t>
      </w:r>
      <w:r w:rsidR="00DB05EA" w:rsidRPr="00B514E1">
        <w:rPr>
          <w:rFonts w:ascii="Arial" w:hAnsi="Arial" w:cs="Arial"/>
          <w:b/>
          <w:bCs/>
        </w:rPr>
        <w:tab/>
      </w:r>
      <w:r w:rsidR="00DB05EA" w:rsidRPr="00B514E1">
        <w:rPr>
          <w:rFonts w:ascii="Arial" w:hAnsi="Arial" w:cs="Arial"/>
          <w:b/>
          <w:bCs/>
        </w:rPr>
        <w:tab/>
      </w:r>
      <w:r w:rsidR="00ED1027">
        <w:rPr>
          <w:rFonts w:ascii="Arial" w:hAnsi="Arial" w:cs="Arial"/>
          <w:b/>
          <w:bCs/>
        </w:rPr>
        <w:t xml:space="preserve">                                       </w:t>
      </w:r>
      <w:r w:rsidRPr="00B514E1">
        <w:rPr>
          <w:rFonts w:ascii="Arial" w:hAnsi="Arial" w:cs="Arial"/>
          <w:b/>
          <w:bCs/>
        </w:rPr>
        <w:t>DATE:</w:t>
      </w:r>
    </w:p>
    <w:p w14:paraId="79F4CD98" w14:textId="77777777" w:rsidR="00AD1BB5" w:rsidRPr="00B514E1" w:rsidRDefault="00AD1BB5" w:rsidP="00DB05EA">
      <w:pPr>
        <w:tabs>
          <w:tab w:val="left" w:pos="7020"/>
          <w:tab w:val="left" w:pos="8100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3194"/>
        <w:gridCol w:w="2660"/>
        <w:gridCol w:w="3553"/>
      </w:tblGrid>
      <w:tr w:rsidR="007F5B44" w:rsidRPr="00B514E1" w14:paraId="6B951266" w14:textId="77777777" w:rsidTr="00F12339">
        <w:tc>
          <w:tcPr>
            <w:tcW w:w="4608" w:type="dxa"/>
            <w:shd w:val="clear" w:color="auto" w:fill="CCC0D9"/>
          </w:tcPr>
          <w:p w14:paraId="3F804BE3" w14:textId="77777777" w:rsidR="007F5B44" w:rsidRPr="00B514E1" w:rsidRDefault="007F5B44" w:rsidP="00E97109">
            <w:pPr>
              <w:pStyle w:val="Heading1"/>
              <w:rPr>
                <w:rFonts w:ascii="Arial" w:hAnsi="Arial" w:cs="Arial"/>
                <w:sz w:val="24"/>
              </w:rPr>
            </w:pPr>
            <w:r w:rsidRPr="00B514E1">
              <w:rPr>
                <w:rFonts w:ascii="Arial" w:hAnsi="Arial" w:cs="Arial"/>
                <w:sz w:val="24"/>
              </w:rPr>
              <w:t>Section</w:t>
            </w:r>
          </w:p>
        </w:tc>
        <w:tc>
          <w:tcPr>
            <w:tcW w:w="3240" w:type="dxa"/>
            <w:shd w:val="clear" w:color="auto" w:fill="CCC0D9"/>
          </w:tcPr>
          <w:p w14:paraId="37EC0D1F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Possible Score</w:t>
            </w:r>
          </w:p>
        </w:tc>
        <w:tc>
          <w:tcPr>
            <w:tcW w:w="2700" w:type="dxa"/>
            <w:shd w:val="clear" w:color="auto" w:fill="CCC0D9"/>
          </w:tcPr>
          <w:p w14:paraId="75C026F0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Actual Score</w:t>
            </w:r>
          </w:p>
        </w:tc>
        <w:tc>
          <w:tcPr>
            <w:tcW w:w="3626" w:type="dxa"/>
            <w:shd w:val="clear" w:color="auto" w:fill="CCC0D9"/>
          </w:tcPr>
          <w:p w14:paraId="67A2CCBB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F5B44" w:rsidRPr="00B514E1" w14:paraId="0A9942E6" w14:textId="77777777">
        <w:tc>
          <w:tcPr>
            <w:tcW w:w="4608" w:type="dxa"/>
          </w:tcPr>
          <w:p w14:paraId="50EFC58B" w14:textId="77777777" w:rsidR="007F5B44" w:rsidRPr="00B514E1" w:rsidRDefault="007C15AA" w:rsidP="000A7D3B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B514E1">
              <w:rPr>
                <w:rFonts w:ascii="Arial" w:hAnsi="Arial" w:cs="Arial"/>
                <w:sz w:val="24"/>
              </w:rPr>
              <w:t>Section 1: Life Stories</w:t>
            </w:r>
          </w:p>
          <w:p w14:paraId="197A5451" w14:textId="77777777" w:rsidR="007C15AA" w:rsidRPr="00B514E1" w:rsidRDefault="007C15AA" w:rsidP="007C15AA">
            <w:pPr>
              <w:rPr>
                <w:rFonts w:ascii="Arial" w:hAnsi="Arial" w:cs="Arial"/>
              </w:rPr>
            </w:pPr>
          </w:p>
          <w:p w14:paraId="050173B5" w14:textId="77777777" w:rsidR="007C15AA" w:rsidRPr="00B514E1" w:rsidRDefault="007C15AA" w:rsidP="007C15AA">
            <w:pPr>
              <w:rPr>
                <w:rFonts w:ascii="Arial" w:hAnsi="Arial" w:cs="Arial"/>
              </w:rPr>
            </w:pPr>
          </w:p>
          <w:p w14:paraId="23C096C9" w14:textId="77777777" w:rsidR="007C15AA" w:rsidRPr="00B514E1" w:rsidRDefault="007C15AA" w:rsidP="007C15A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E65610E" w14:textId="77777777" w:rsidR="007F5B44" w:rsidRPr="00B514E1" w:rsidRDefault="000B7C9D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700" w:type="dxa"/>
          </w:tcPr>
          <w:p w14:paraId="02492D3B" w14:textId="2A434F88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6" w:type="dxa"/>
          </w:tcPr>
          <w:p w14:paraId="4C58ED6D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5B44" w:rsidRPr="00B514E1" w14:paraId="257784F5" w14:textId="77777777">
        <w:tc>
          <w:tcPr>
            <w:tcW w:w="4608" w:type="dxa"/>
          </w:tcPr>
          <w:p w14:paraId="34A822EF" w14:textId="77777777" w:rsidR="007F5B44" w:rsidRPr="00B514E1" w:rsidRDefault="007C15AA" w:rsidP="00E97109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Section 2:</w:t>
            </w:r>
            <w:r w:rsidR="00D24A49">
              <w:rPr>
                <w:rFonts w:ascii="Arial" w:hAnsi="Arial" w:cs="Arial"/>
                <w:b/>
                <w:bCs/>
              </w:rPr>
              <w:t xml:space="preserve"> Activity Care Plans &amp; Programmes</w:t>
            </w:r>
          </w:p>
          <w:p w14:paraId="3150F933" w14:textId="77777777" w:rsidR="007C15AA" w:rsidRPr="00B514E1" w:rsidRDefault="007C15AA" w:rsidP="00E97109">
            <w:pPr>
              <w:rPr>
                <w:rFonts w:ascii="Arial" w:hAnsi="Arial" w:cs="Arial"/>
                <w:b/>
                <w:bCs/>
              </w:rPr>
            </w:pPr>
          </w:p>
          <w:p w14:paraId="0A74F338" w14:textId="77777777" w:rsidR="007C15AA" w:rsidRPr="00B514E1" w:rsidRDefault="007C15AA" w:rsidP="00E97109">
            <w:pPr>
              <w:rPr>
                <w:rFonts w:ascii="Arial" w:hAnsi="Arial" w:cs="Arial"/>
                <w:b/>
                <w:bCs/>
              </w:rPr>
            </w:pPr>
          </w:p>
          <w:p w14:paraId="43A36F14" w14:textId="77777777" w:rsidR="007C15AA" w:rsidRPr="00B514E1" w:rsidRDefault="007C15AA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14:paraId="6FE933E5" w14:textId="77777777" w:rsidR="007F5B44" w:rsidRPr="00B514E1" w:rsidRDefault="00A05785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2700" w:type="dxa"/>
          </w:tcPr>
          <w:p w14:paraId="6078CC07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6" w:type="dxa"/>
          </w:tcPr>
          <w:p w14:paraId="153821DB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5B44" w:rsidRPr="00B514E1" w14:paraId="03330490" w14:textId="77777777">
        <w:tc>
          <w:tcPr>
            <w:tcW w:w="14174" w:type="dxa"/>
            <w:gridSpan w:val="4"/>
          </w:tcPr>
          <w:p w14:paraId="75347FE5" w14:textId="77777777" w:rsidR="007C15AA" w:rsidRPr="00B514E1" w:rsidRDefault="007F5B44" w:rsidP="00A42FE7">
            <w:pPr>
              <w:tabs>
                <w:tab w:val="left" w:pos="5040"/>
                <w:tab w:val="left" w:pos="5940"/>
              </w:tabs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 xml:space="preserve">Total Score:  </w:t>
            </w:r>
            <w:r w:rsidR="00C7277C" w:rsidRPr="00B514E1">
              <w:rPr>
                <w:rFonts w:ascii="Arial" w:hAnsi="Arial" w:cs="Arial"/>
                <w:b/>
                <w:bCs/>
              </w:rPr>
              <w:tab/>
            </w:r>
          </w:p>
          <w:p w14:paraId="7A1B6CAC" w14:textId="77777777" w:rsidR="007C15AA" w:rsidRPr="00B514E1" w:rsidRDefault="007C15AA" w:rsidP="00A42FE7">
            <w:pPr>
              <w:tabs>
                <w:tab w:val="left" w:pos="5040"/>
                <w:tab w:val="left" w:pos="5940"/>
              </w:tabs>
              <w:rPr>
                <w:rFonts w:ascii="Arial" w:hAnsi="Arial" w:cs="Arial"/>
                <w:b/>
                <w:bCs/>
              </w:rPr>
            </w:pPr>
          </w:p>
          <w:p w14:paraId="092505B0" w14:textId="77777777" w:rsidR="007C15AA" w:rsidRPr="00B514E1" w:rsidRDefault="007C15AA" w:rsidP="00A42FE7">
            <w:pPr>
              <w:tabs>
                <w:tab w:val="left" w:pos="5040"/>
                <w:tab w:val="left" w:pos="5940"/>
              </w:tabs>
              <w:rPr>
                <w:rFonts w:ascii="Arial" w:hAnsi="Arial" w:cs="Arial"/>
                <w:b/>
                <w:bCs/>
              </w:rPr>
            </w:pPr>
          </w:p>
          <w:p w14:paraId="6C57E682" w14:textId="77777777" w:rsidR="007F5B44" w:rsidRPr="00B514E1" w:rsidRDefault="007F5B44" w:rsidP="00A42FE7">
            <w:pPr>
              <w:tabs>
                <w:tab w:val="left" w:pos="5040"/>
                <w:tab w:val="left" w:pos="59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F5B44" w:rsidRPr="00B514E1" w14:paraId="314FF1E6" w14:textId="77777777">
        <w:tc>
          <w:tcPr>
            <w:tcW w:w="14174" w:type="dxa"/>
            <w:gridSpan w:val="4"/>
          </w:tcPr>
          <w:p w14:paraId="5742BB30" w14:textId="77777777" w:rsidR="008F4794" w:rsidRPr="00B514E1" w:rsidRDefault="008F4794" w:rsidP="008F4794">
            <w:pPr>
              <w:rPr>
                <w:rFonts w:ascii="Arial" w:hAnsi="Arial" w:cs="Arial"/>
              </w:rPr>
            </w:pPr>
          </w:p>
          <w:p w14:paraId="36140718" w14:textId="77777777" w:rsidR="008F4794" w:rsidRPr="00B514E1" w:rsidRDefault="008F4794" w:rsidP="008F4794">
            <w:pPr>
              <w:tabs>
                <w:tab w:val="left" w:leader="dot" w:pos="1695"/>
                <w:tab w:val="left" w:leader="dot" w:pos="532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</w:rPr>
              <w:t>Completed by: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  <w:t xml:space="preserve">Designation:  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</w:p>
          <w:p w14:paraId="3960E85B" w14:textId="77777777" w:rsidR="008F4794" w:rsidRPr="00B514E1" w:rsidRDefault="008F4794" w:rsidP="008F4794">
            <w:pPr>
              <w:tabs>
                <w:tab w:val="left" w:pos="5685"/>
              </w:tabs>
              <w:rPr>
                <w:rFonts w:ascii="Arial" w:hAnsi="Arial" w:cs="Arial"/>
                <w:b/>
              </w:rPr>
            </w:pPr>
          </w:p>
          <w:p w14:paraId="55BEAD38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</w:rPr>
              <w:t>Signature: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  <w:t>Date: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</w:p>
          <w:p w14:paraId="0F082619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</w:p>
          <w:p w14:paraId="46AA3E03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  <w:u w:val="single"/>
              </w:rPr>
              <w:t xml:space="preserve">Discussed &amp; Approved by </w:t>
            </w:r>
            <w:r w:rsidR="00567730" w:rsidRPr="00B514E1">
              <w:rPr>
                <w:rFonts w:ascii="Arial" w:hAnsi="Arial" w:cs="Arial"/>
                <w:b/>
                <w:u w:val="single"/>
              </w:rPr>
              <w:t>Home Manager</w:t>
            </w:r>
          </w:p>
          <w:p w14:paraId="0C19C406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</w:p>
          <w:p w14:paraId="5381BFDE" w14:textId="77777777" w:rsidR="008F4794" w:rsidRPr="00B514E1" w:rsidRDefault="008F4794" w:rsidP="008F4794">
            <w:pPr>
              <w:tabs>
                <w:tab w:val="left" w:pos="1701"/>
                <w:tab w:val="left" w:leader="dot" w:pos="5295"/>
                <w:tab w:val="left" w:pos="5954"/>
                <w:tab w:val="left" w:pos="7513"/>
                <w:tab w:val="left" w:leader="dot" w:pos="11057"/>
              </w:tabs>
              <w:rPr>
                <w:rFonts w:ascii="Arial" w:hAnsi="Arial" w:cs="Arial"/>
                <w:b/>
              </w:rPr>
            </w:pPr>
            <w:r w:rsidRPr="00B514E1">
              <w:rPr>
                <w:rFonts w:ascii="Arial" w:hAnsi="Arial" w:cs="Arial"/>
                <w:b/>
              </w:rPr>
              <w:t>Signature: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  <w:t>Date:</w:t>
            </w:r>
            <w:r w:rsidRPr="00B514E1">
              <w:rPr>
                <w:rFonts w:ascii="Arial" w:hAnsi="Arial" w:cs="Arial"/>
                <w:b/>
              </w:rPr>
              <w:tab/>
            </w:r>
            <w:r w:rsidRPr="00B514E1">
              <w:rPr>
                <w:rFonts w:ascii="Arial" w:hAnsi="Arial" w:cs="Arial"/>
                <w:b/>
              </w:rPr>
              <w:tab/>
            </w:r>
          </w:p>
          <w:p w14:paraId="33AA8F80" w14:textId="77777777" w:rsidR="007F5B44" w:rsidRPr="00B514E1" w:rsidRDefault="007F5B44" w:rsidP="00DB05E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14:paraId="62FFDA92" w14:textId="77777777" w:rsidR="007F5B44" w:rsidRPr="00B514E1" w:rsidRDefault="007F5B44" w:rsidP="007F5B44">
      <w:pPr>
        <w:pStyle w:val="Caption"/>
        <w:rPr>
          <w:rFonts w:ascii="Arial" w:hAnsi="Arial" w:cs="Arial"/>
          <w:sz w:val="24"/>
        </w:rPr>
      </w:pPr>
      <w:r w:rsidRPr="00B514E1">
        <w:rPr>
          <w:rFonts w:ascii="Arial" w:hAnsi="Arial" w:cs="Arial"/>
          <w:sz w:val="24"/>
        </w:rPr>
        <w:br w:type="page"/>
      </w:r>
      <w:r w:rsidR="00470E92">
        <w:rPr>
          <w:rFonts w:ascii="Arial" w:hAnsi="Arial" w:cs="Arial"/>
          <w:sz w:val="24"/>
        </w:rPr>
        <w:lastRenderedPageBreak/>
        <w:t>Action Plan</w:t>
      </w:r>
    </w:p>
    <w:p w14:paraId="0C7100F6" w14:textId="77777777" w:rsidR="007F5B44" w:rsidRPr="00B514E1" w:rsidRDefault="007F5B44" w:rsidP="007F5B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2764"/>
        <w:gridCol w:w="3214"/>
        <w:gridCol w:w="2151"/>
        <w:gridCol w:w="1952"/>
        <w:gridCol w:w="1985"/>
      </w:tblGrid>
      <w:tr w:rsidR="007F5B44" w:rsidRPr="00B514E1" w14:paraId="46361241" w14:textId="77777777">
        <w:tc>
          <w:tcPr>
            <w:tcW w:w="1908" w:type="dxa"/>
          </w:tcPr>
          <w:p w14:paraId="663EA2C0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2816" w:type="dxa"/>
          </w:tcPr>
          <w:p w14:paraId="0BF6813C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PROBLEM IDENTIFIED</w:t>
            </w:r>
          </w:p>
        </w:tc>
        <w:tc>
          <w:tcPr>
            <w:tcW w:w="3304" w:type="dxa"/>
          </w:tcPr>
          <w:p w14:paraId="0AC89A57" w14:textId="77777777" w:rsidR="007F5B44" w:rsidRPr="00B514E1" w:rsidRDefault="007F5B44" w:rsidP="00E97109">
            <w:pPr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ACTION TO BE TAKEN</w:t>
            </w:r>
          </w:p>
        </w:tc>
        <w:tc>
          <w:tcPr>
            <w:tcW w:w="2160" w:type="dxa"/>
          </w:tcPr>
          <w:p w14:paraId="4CD5B048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PERSON RESPONSIBLE</w:t>
            </w:r>
          </w:p>
        </w:tc>
        <w:tc>
          <w:tcPr>
            <w:tcW w:w="1980" w:type="dxa"/>
          </w:tcPr>
          <w:p w14:paraId="3CD8883B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DATE TO BE ACHIVED</w:t>
            </w:r>
          </w:p>
        </w:tc>
        <w:tc>
          <w:tcPr>
            <w:tcW w:w="2006" w:type="dxa"/>
          </w:tcPr>
          <w:p w14:paraId="59EF239D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B514E1">
              <w:rPr>
                <w:rFonts w:ascii="Arial" w:hAnsi="Arial" w:cs="Arial"/>
                <w:b/>
                <w:bCs/>
              </w:rPr>
              <w:t>REVIEWED BY:</w:t>
            </w:r>
          </w:p>
        </w:tc>
      </w:tr>
      <w:tr w:rsidR="007F5B44" w:rsidRPr="00B514E1" w14:paraId="21598421" w14:textId="77777777">
        <w:trPr>
          <w:trHeight w:val="2813"/>
        </w:trPr>
        <w:tc>
          <w:tcPr>
            <w:tcW w:w="1908" w:type="dxa"/>
          </w:tcPr>
          <w:p w14:paraId="236727C0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6" w:type="dxa"/>
          </w:tcPr>
          <w:p w14:paraId="476CA5F3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dxa"/>
          </w:tcPr>
          <w:p w14:paraId="2E2733C5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F9D3E6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42F565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CD1189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2699B3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E33535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7CE92D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0A42A8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AC02AA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EF3994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80CC7E" w14:textId="77777777" w:rsidR="00567730" w:rsidRPr="00B514E1" w:rsidRDefault="00567730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31BC91" w14:textId="77777777" w:rsidR="00567730" w:rsidRPr="00B514E1" w:rsidRDefault="00567730" w:rsidP="00567730">
            <w:pPr>
              <w:rPr>
                <w:rFonts w:ascii="Arial" w:hAnsi="Arial" w:cs="Arial"/>
                <w:b/>
                <w:bCs/>
              </w:rPr>
            </w:pPr>
          </w:p>
          <w:p w14:paraId="191BC265" w14:textId="77777777" w:rsidR="00567730" w:rsidRPr="00B514E1" w:rsidRDefault="00567730" w:rsidP="005677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14:paraId="58FD6D9D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14:paraId="0D630079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</w:tcPr>
          <w:p w14:paraId="2A15CCAB" w14:textId="77777777" w:rsidR="007F5B44" w:rsidRPr="00B514E1" w:rsidRDefault="007F5B44" w:rsidP="00E971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2EAED3" w14:textId="77777777" w:rsidR="008F4794" w:rsidRPr="00B514E1" w:rsidRDefault="008F4794" w:rsidP="008A303A">
      <w:pPr>
        <w:pStyle w:val="Title"/>
        <w:rPr>
          <w:rFonts w:ascii="Arial" w:hAnsi="Arial" w:cs="Arial"/>
          <w:b w:val="0"/>
          <w:bCs w:val="0"/>
          <w:sz w:val="24"/>
        </w:rPr>
      </w:pPr>
    </w:p>
    <w:p w14:paraId="53F5770B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E4C927" w14:textId="77777777" w:rsidR="008F4794" w:rsidRPr="00B514E1" w:rsidRDefault="00E00A66" w:rsidP="0015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  <w:tab w:val="left" w:leader="dot" w:pos="532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  <w:r w:rsidRPr="00B514E1">
        <w:rPr>
          <w:rFonts w:ascii="Arial" w:hAnsi="Arial" w:cs="Arial"/>
          <w:b/>
        </w:rPr>
        <w:t>Completed by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="00470E92">
        <w:rPr>
          <w:rFonts w:ascii="Arial" w:hAnsi="Arial" w:cs="Arial"/>
          <w:b/>
        </w:rPr>
        <w:tab/>
      </w:r>
      <w:r w:rsidR="008F4794" w:rsidRPr="00B514E1">
        <w:rPr>
          <w:rFonts w:ascii="Arial" w:hAnsi="Arial" w:cs="Arial"/>
          <w:b/>
        </w:rPr>
        <w:t xml:space="preserve">Designation: </w:t>
      </w:r>
      <w:r w:rsidR="00470E92">
        <w:rPr>
          <w:rFonts w:ascii="Arial" w:hAnsi="Arial" w:cs="Arial"/>
          <w:b/>
        </w:rPr>
        <w:t>.…………………………………</w:t>
      </w:r>
      <w:proofErr w:type="gramStart"/>
      <w:r w:rsidR="00470E92">
        <w:rPr>
          <w:rFonts w:ascii="Arial" w:hAnsi="Arial" w:cs="Arial"/>
          <w:b/>
        </w:rPr>
        <w:t>…..</w:t>
      </w:r>
      <w:proofErr w:type="gramEnd"/>
      <w:r w:rsidR="008F4794" w:rsidRPr="00B514E1">
        <w:rPr>
          <w:rFonts w:ascii="Arial" w:hAnsi="Arial" w:cs="Arial"/>
          <w:b/>
        </w:rPr>
        <w:tab/>
      </w:r>
      <w:r w:rsidR="008F4794" w:rsidRPr="00B514E1">
        <w:rPr>
          <w:rFonts w:ascii="Arial" w:hAnsi="Arial" w:cs="Arial"/>
          <w:b/>
        </w:rPr>
        <w:tab/>
      </w:r>
    </w:p>
    <w:p w14:paraId="060593B8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rPr>
          <w:rFonts w:ascii="Arial" w:hAnsi="Arial" w:cs="Arial"/>
          <w:b/>
        </w:rPr>
      </w:pPr>
    </w:p>
    <w:p w14:paraId="1F00B650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  <w:r w:rsidRPr="00B514E1">
        <w:rPr>
          <w:rFonts w:ascii="Arial" w:hAnsi="Arial" w:cs="Arial"/>
          <w:b/>
        </w:rPr>
        <w:t>Signature: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="00470E92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>Date:</w:t>
      </w:r>
      <w:r w:rsidR="00470E92">
        <w:rPr>
          <w:rFonts w:ascii="Arial" w:hAnsi="Arial" w:cs="Arial"/>
          <w:b/>
        </w:rPr>
        <w:t xml:space="preserve"> ……………………………………………….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</w:p>
    <w:p w14:paraId="795EE4F0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4881CF23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  <w:u w:val="single"/>
        </w:rPr>
      </w:pPr>
      <w:r w:rsidRPr="00B514E1">
        <w:rPr>
          <w:rFonts w:ascii="Arial" w:hAnsi="Arial" w:cs="Arial"/>
          <w:b/>
          <w:u w:val="single"/>
        </w:rPr>
        <w:t xml:space="preserve">Discussed &amp; Approved by </w:t>
      </w:r>
      <w:r w:rsidR="00567730" w:rsidRPr="00B514E1">
        <w:rPr>
          <w:rFonts w:ascii="Arial" w:hAnsi="Arial" w:cs="Arial"/>
          <w:b/>
          <w:u w:val="single"/>
        </w:rPr>
        <w:t>Home Manager</w:t>
      </w:r>
      <w:r w:rsidRPr="00B514E1">
        <w:rPr>
          <w:rFonts w:ascii="Arial" w:hAnsi="Arial" w:cs="Arial"/>
          <w:b/>
        </w:rPr>
        <w:t>:</w:t>
      </w:r>
    </w:p>
    <w:p w14:paraId="36F4469C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5445A0CB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  <w:r w:rsidRPr="00B514E1">
        <w:rPr>
          <w:rFonts w:ascii="Arial" w:hAnsi="Arial" w:cs="Arial"/>
          <w:b/>
        </w:rPr>
        <w:t>Signature: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  <w:r w:rsidR="00470E92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>Date:</w:t>
      </w:r>
      <w:r w:rsidR="00470E92">
        <w:rPr>
          <w:rFonts w:ascii="Arial" w:hAnsi="Arial" w:cs="Arial"/>
          <w:b/>
        </w:rPr>
        <w:t xml:space="preserve"> ……………………………………………….</w:t>
      </w:r>
      <w:r w:rsidRPr="00B514E1">
        <w:rPr>
          <w:rFonts w:ascii="Arial" w:hAnsi="Arial" w:cs="Arial"/>
          <w:b/>
        </w:rPr>
        <w:tab/>
      </w:r>
      <w:r w:rsidRPr="00B514E1">
        <w:rPr>
          <w:rFonts w:ascii="Arial" w:hAnsi="Arial" w:cs="Arial"/>
          <w:b/>
        </w:rPr>
        <w:tab/>
      </w:r>
    </w:p>
    <w:p w14:paraId="0E366896" w14:textId="77777777" w:rsidR="00567730" w:rsidRPr="00B514E1" w:rsidRDefault="00567730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5856F7FD" w14:textId="77777777" w:rsidR="008F4794" w:rsidRPr="00B514E1" w:rsidRDefault="008F4794" w:rsidP="008F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5295"/>
          <w:tab w:val="left" w:pos="5954"/>
          <w:tab w:val="left" w:pos="7513"/>
          <w:tab w:val="left" w:leader="dot" w:pos="11057"/>
        </w:tabs>
        <w:rPr>
          <w:rFonts w:ascii="Arial" w:hAnsi="Arial" w:cs="Arial"/>
          <w:b/>
        </w:rPr>
      </w:pPr>
    </w:p>
    <w:p w14:paraId="1B749947" w14:textId="77777777" w:rsidR="008F4794" w:rsidRPr="00B514E1" w:rsidRDefault="008F4794" w:rsidP="008A303A">
      <w:pPr>
        <w:pStyle w:val="Title"/>
        <w:rPr>
          <w:rFonts w:ascii="Arial" w:hAnsi="Arial" w:cs="Arial"/>
          <w:b w:val="0"/>
          <w:bCs w:val="0"/>
          <w:sz w:val="24"/>
        </w:rPr>
      </w:pPr>
    </w:p>
    <w:p w14:paraId="6328EFA3" w14:textId="77777777" w:rsidR="008F4794" w:rsidRPr="00B514E1" w:rsidRDefault="008F4794" w:rsidP="008A303A">
      <w:pPr>
        <w:pStyle w:val="Title"/>
        <w:rPr>
          <w:rFonts w:ascii="Arial" w:hAnsi="Arial" w:cs="Arial"/>
          <w:b w:val="0"/>
          <w:bCs w:val="0"/>
          <w:sz w:val="24"/>
        </w:rPr>
      </w:pPr>
    </w:p>
    <w:p w14:paraId="347E3EEB" w14:textId="77777777" w:rsidR="0035265D" w:rsidRPr="00B514E1" w:rsidRDefault="0035265D" w:rsidP="008F4794">
      <w:pPr>
        <w:rPr>
          <w:rFonts w:ascii="Arial" w:hAnsi="Arial" w:cs="Arial"/>
        </w:rPr>
      </w:pPr>
    </w:p>
    <w:sectPr w:rsidR="0035265D" w:rsidRPr="00B514E1" w:rsidSect="00FB5B5F">
      <w:headerReference w:type="default" r:id="rId8"/>
      <w:footerReference w:type="even" r:id="rId9"/>
      <w:footerReference w:type="default" r:id="rId10"/>
      <w:pgSz w:w="16838" w:h="11906" w:orient="landscape" w:code="9"/>
      <w:pgMar w:top="-1259" w:right="1440" w:bottom="720" w:left="1440" w:header="181" w:footer="35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7BB4" w14:textId="77777777" w:rsidR="00452C53" w:rsidRDefault="00452C53">
      <w:r>
        <w:separator/>
      </w:r>
    </w:p>
  </w:endnote>
  <w:endnote w:type="continuationSeparator" w:id="0">
    <w:p w14:paraId="59A90DB1" w14:textId="77777777" w:rsidR="00452C53" w:rsidRDefault="004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C9FD" w14:textId="77777777" w:rsidR="00D7652E" w:rsidRDefault="00D765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1AFCC" w14:textId="77777777" w:rsidR="00D7652E" w:rsidRDefault="00D76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4509" w14:textId="77777777" w:rsidR="00D7652E" w:rsidRPr="00FD28DC" w:rsidRDefault="00D7652E" w:rsidP="00FD28DC">
    <w:pPr>
      <w:pStyle w:val="Footer"/>
      <w:tabs>
        <w:tab w:val="clear" w:pos="4153"/>
        <w:tab w:val="clear" w:pos="8306"/>
        <w:tab w:val="center" w:pos="7380"/>
        <w:tab w:val="right" w:pos="13860"/>
      </w:tabs>
      <w:ind w:right="-8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1FAD" w14:textId="77777777" w:rsidR="00452C53" w:rsidRDefault="00452C53">
      <w:r>
        <w:separator/>
      </w:r>
    </w:p>
  </w:footnote>
  <w:footnote w:type="continuationSeparator" w:id="0">
    <w:p w14:paraId="7E763F9A" w14:textId="77777777" w:rsidR="00452C53" w:rsidRDefault="0045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427F" w14:textId="77777777" w:rsidR="00D7652E" w:rsidRDefault="00D7652E" w:rsidP="00CE54B3">
    <w:pPr>
      <w:pStyle w:val="Header"/>
      <w:tabs>
        <w:tab w:val="clear" w:pos="8306"/>
        <w:tab w:val="left" w:pos="180"/>
        <w:tab w:val="right" w:pos="1476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7C"/>
    <w:multiLevelType w:val="hybridMultilevel"/>
    <w:tmpl w:val="51F4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1A3"/>
    <w:multiLevelType w:val="hybridMultilevel"/>
    <w:tmpl w:val="9B547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F20"/>
    <w:multiLevelType w:val="hybridMultilevel"/>
    <w:tmpl w:val="BFA80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A7D12"/>
    <w:multiLevelType w:val="hybridMultilevel"/>
    <w:tmpl w:val="2FE00B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27171"/>
    <w:multiLevelType w:val="hybridMultilevel"/>
    <w:tmpl w:val="75A4B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57EEB"/>
    <w:multiLevelType w:val="hybridMultilevel"/>
    <w:tmpl w:val="9B601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468F"/>
    <w:multiLevelType w:val="hybridMultilevel"/>
    <w:tmpl w:val="1ED408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8753D"/>
    <w:multiLevelType w:val="hybridMultilevel"/>
    <w:tmpl w:val="1306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4D71"/>
    <w:multiLevelType w:val="hybridMultilevel"/>
    <w:tmpl w:val="4DAC3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3B15BC"/>
    <w:multiLevelType w:val="hybridMultilevel"/>
    <w:tmpl w:val="9BD010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60071"/>
    <w:multiLevelType w:val="hybridMultilevel"/>
    <w:tmpl w:val="313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114BD"/>
    <w:multiLevelType w:val="hybridMultilevel"/>
    <w:tmpl w:val="5BFEA9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737F6"/>
    <w:multiLevelType w:val="hybridMultilevel"/>
    <w:tmpl w:val="0BF04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3A"/>
    <w:rsid w:val="00006CE7"/>
    <w:rsid w:val="0001281F"/>
    <w:rsid w:val="0001544A"/>
    <w:rsid w:val="00044B44"/>
    <w:rsid w:val="000535B1"/>
    <w:rsid w:val="00067306"/>
    <w:rsid w:val="000811A7"/>
    <w:rsid w:val="000834F6"/>
    <w:rsid w:val="000A7D3B"/>
    <w:rsid w:val="000B7C9D"/>
    <w:rsid w:val="000C1165"/>
    <w:rsid w:val="000C3C7B"/>
    <w:rsid w:val="000E3E43"/>
    <w:rsid w:val="000E4687"/>
    <w:rsid w:val="000F3E44"/>
    <w:rsid w:val="000F7758"/>
    <w:rsid w:val="00120BBD"/>
    <w:rsid w:val="00140947"/>
    <w:rsid w:val="001509C4"/>
    <w:rsid w:val="001579FC"/>
    <w:rsid w:val="00160EBF"/>
    <w:rsid w:val="001630A3"/>
    <w:rsid w:val="00183660"/>
    <w:rsid w:val="00197E60"/>
    <w:rsid w:val="001A23AE"/>
    <w:rsid w:val="001B088F"/>
    <w:rsid w:val="001C6911"/>
    <w:rsid w:val="001E4477"/>
    <w:rsid w:val="001F614C"/>
    <w:rsid w:val="00225C59"/>
    <w:rsid w:val="00226721"/>
    <w:rsid w:val="00271950"/>
    <w:rsid w:val="0027257F"/>
    <w:rsid w:val="00282D29"/>
    <w:rsid w:val="002A40F7"/>
    <w:rsid w:val="002B3688"/>
    <w:rsid w:val="002B652A"/>
    <w:rsid w:val="002D641E"/>
    <w:rsid w:val="0030074B"/>
    <w:rsid w:val="0031513A"/>
    <w:rsid w:val="0033094F"/>
    <w:rsid w:val="003315D5"/>
    <w:rsid w:val="0035265D"/>
    <w:rsid w:val="00365B73"/>
    <w:rsid w:val="00385F01"/>
    <w:rsid w:val="00394203"/>
    <w:rsid w:val="00396EEB"/>
    <w:rsid w:val="003B3C2E"/>
    <w:rsid w:val="003B45E6"/>
    <w:rsid w:val="0040221B"/>
    <w:rsid w:val="00403D68"/>
    <w:rsid w:val="0041044D"/>
    <w:rsid w:val="00413BA7"/>
    <w:rsid w:val="00415FDF"/>
    <w:rsid w:val="00426D28"/>
    <w:rsid w:val="00436C90"/>
    <w:rsid w:val="0044769F"/>
    <w:rsid w:val="0045136F"/>
    <w:rsid w:val="00452C53"/>
    <w:rsid w:val="00452CDF"/>
    <w:rsid w:val="00470E92"/>
    <w:rsid w:val="00471054"/>
    <w:rsid w:val="00480FC8"/>
    <w:rsid w:val="00490351"/>
    <w:rsid w:val="004B539E"/>
    <w:rsid w:val="004B7687"/>
    <w:rsid w:val="004C06FB"/>
    <w:rsid w:val="004C424E"/>
    <w:rsid w:val="004E506C"/>
    <w:rsid w:val="004F1C53"/>
    <w:rsid w:val="00516A7E"/>
    <w:rsid w:val="00530FE8"/>
    <w:rsid w:val="00534BEF"/>
    <w:rsid w:val="0054446A"/>
    <w:rsid w:val="00562FD6"/>
    <w:rsid w:val="00567730"/>
    <w:rsid w:val="00576C86"/>
    <w:rsid w:val="00597001"/>
    <w:rsid w:val="005B6F89"/>
    <w:rsid w:val="005C4F80"/>
    <w:rsid w:val="005D05F2"/>
    <w:rsid w:val="005D2674"/>
    <w:rsid w:val="005F23B9"/>
    <w:rsid w:val="00600711"/>
    <w:rsid w:val="00615CE3"/>
    <w:rsid w:val="0062353A"/>
    <w:rsid w:val="00635B99"/>
    <w:rsid w:val="00636326"/>
    <w:rsid w:val="00653F7E"/>
    <w:rsid w:val="00654A0F"/>
    <w:rsid w:val="00655CDE"/>
    <w:rsid w:val="00670717"/>
    <w:rsid w:val="006722FB"/>
    <w:rsid w:val="0067232F"/>
    <w:rsid w:val="0068296D"/>
    <w:rsid w:val="0069272A"/>
    <w:rsid w:val="00694FE7"/>
    <w:rsid w:val="006A5003"/>
    <w:rsid w:val="006D2561"/>
    <w:rsid w:val="006E08D7"/>
    <w:rsid w:val="006E0B88"/>
    <w:rsid w:val="00702405"/>
    <w:rsid w:val="00712FDC"/>
    <w:rsid w:val="00756B74"/>
    <w:rsid w:val="00761D92"/>
    <w:rsid w:val="007717DF"/>
    <w:rsid w:val="00776C81"/>
    <w:rsid w:val="00780AAB"/>
    <w:rsid w:val="00784085"/>
    <w:rsid w:val="0079146A"/>
    <w:rsid w:val="00791653"/>
    <w:rsid w:val="00794668"/>
    <w:rsid w:val="007969AA"/>
    <w:rsid w:val="007A0115"/>
    <w:rsid w:val="007B3C93"/>
    <w:rsid w:val="007C15AA"/>
    <w:rsid w:val="007E6DB5"/>
    <w:rsid w:val="007F5B44"/>
    <w:rsid w:val="00816EB9"/>
    <w:rsid w:val="008209CC"/>
    <w:rsid w:val="00836723"/>
    <w:rsid w:val="00845A4A"/>
    <w:rsid w:val="00860839"/>
    <w:rsid w:val="00865B21"/>
    <w:rsid w:val="0088514C"/>
    <w:rsid w:val="008904CF"/>
    <w:rsid w:val="008A303A"/>
    <w:rsid w:val="008A6B8D"/>
    <w:rsid w:val="008B6167"/>
    <w:rsid w:val="008B70EF"/>
    <w:rsid w:val="008D0CEA"/>
    <w:rsid w:val="008F1FEC"/>
    <w:rsid w:val="008F4794"/>
    <w:rsid w:val="00900EDF"/>
    <w:rsid w:val="00901478"/>
    <w:rsid w:val="00903BEF"/>
    <w:rsid w:val="009059F2"/>
    <w:rsid w:val="00926229"/>
    <w:rsid w:val="00926F17"/>
    <w:rsid w:val="00936692"/>
    <w:rsid w:val="00981D6E"/>
    <w:rsid w:val="00987101"/>
    <w:rsid w:val="009A4282"/>
    <w:rsid w:val="009A47B0"/>
    <w:rsid w:val="009A6A8C"/>
    <w:rsid w:val="009B7A7C"/>
    <w:rsid w:val="009D40AF"/>
    <w:rsid w:val="009E03BF"/>
    <w:rsid w:val="00A05785"/>
    <w:rsid w:val="00A16E06"/>
    <w:rsid w:val="00A36169"/>
    <w:rsid w:val="00A42FE7"/>
    <w:rsid w:val="00A705D5"/>
    <w:rsid w:val="00A71FE9"/>
    <w:rsid w:val="00A722F4"/>
    <w:rsid w:val="00A827C5"/>
    <w:rsid w:val="00AA5D3C"/>
    <w:rsid w:val="00AD1BB5"/>
    <w:rsid w:val="00AE0CFB"/>
    <w:rsid w:val="00AE0ED5"/>
    <w:rsid w:val="00AE7D4C"/>
    <w:rsid w:val="00AF4AA8"/>
    <w:rsid w:val="00B22881"/>
    <w:rsid w:val="00B271CA"/>
    <w:rsid w:val="00B3168D"/>
    <w:rsid w:val="00B50FE8"/>
    <w:rsid w:val="00B514E1"/>
    <w:rsid w:val="00B84A56"/>
    <w:rsid w:val="00BA0202"/>
    <w:rsid w:val="00BA658E"/>
    <w:rsid w:val="00BD2573"/>
    <w:rsid w:val="00BD5A4E"/>
    <w:rsid w:val="00BE1A49"/>
    <w:rsid w:val="00BF09C7"/>
    <w:rsid w:val="00BF1B71"/>
    <w:rsid w:val="00BF1E63"/>
    <w:rsid w:val="00BF28DC"/>
    <w:rsid w:val="00C113FC"/>
    <w:rsid w:val="00C17ABF"/>
    <w:rsid w:val="00C2730E"/>
    <w:rsid w:val="00C47498"/>
    <w:rsid w:val="00C503A3"/>
    <w:rsid w:val="00C545ED"/>
    <w:rsid w:val="00C7277C"/>
    <w:rsid w:val="00C748C5"/>
    <w:rsid w:val="00C92756"/>
    <w:rsid w:val="00C97CEA"/>
    <w:rsid w:val="00CB66DE"/>
    <w:rsid w:val="00CC53CF"/>
    <w:rsid w:val="00CC7365"/>
    <w:rsid w:val="00CC7A5A"/>
    <w:rsid w:val="00CD2D36"/>
    <w:rsid w:val="00CE328B"/>
    <w:rsid w:val="00CE54B3"/>
    <w:rsid w:val="00CF1EC5"/>
    <w:rsid w:val="00CF5B3C"/>
    <w:rsid w:val="00D1521A"/>
    <w:rsid w:val="00D2480E"/>
    <w:rsid w:val="00D24A49"/>
    <w:rsid w:val="00D3356F"/>
    <w:rsid w:val="00D340D7"/>
    <w:rsid w:val="00D34AA6"/>
    <w:rsid w:val="00D53663"/>
    <w:rsid w:val="00D61BCE"/>
    <w:rsid w:val="00D64352"/>
    <w:rsid w:val="00D74B68"/>
    <w:rsid w:val="00D7652E"/>
    <w:rsid w:val="00D82062"/>
    <w:rsid w:val="00D839F8"/>
    <w:rsid w:val="00D86053"/>
    <w:rsid w:val="00D87009"/>
    <w:rsid w:val="00DB05EA"/>
    <w:rsid w:val="00DB6DE5"/>
    <w:rsid w:val="00DC358F"/>
    <w:rsid w:val="00DE3D17"/>
    <w:rsid w:val="00DE4613"/>
    <w:rsid w:val="00DF5882"/>
    <w:rsid w:val="00E00A66"/>
    <w:rsid w:val="00E21E85"/>
    <w:rsid w:val="00E34185"/>
    <w:rsid w:val="00E41356"/>
    <w:rsid w:val="00E47806"/>
    <w:rsid w:val="00E5101F"/>
    <w:rsid w:val="00E85C1C"/>
    <w:rsid w:val="00E931AA"/>
    <w:rsid w:val="00E94062"/>
    <w:rsid w:val="00E97109"/>
    <w:rsid w:val="00E9724B"/>
    <w:rsid w:val="00EA5396"/>
    <w:rsid w:val="00EA5E4E"/>
    <w:rsid w:val="00EC0D6F"/>
    <w:rsid w:val="00EC7AB2"/>
    <w:rsid w:val="00ED1027"/>
    <w:rsid w:val="00ED7D9E"/>
    <w:rsid w:val="00EE6AD7"/>
    <w:rsid w:val="00EF4988"/>
    <w:rsid w:val="00F12339"/>
    <w:rsid w:val="00F20141"/>
    <w:rsid w:val="00F57217"/>
    <w:rsid w:val="00F66E21"/>
    <w:rsid w:val="00F752E6"/>
    <w:rsid w:val="00FA4F72"/>
    <w:rsid w:val="00FB417C"/>
    <w:rsid w:val="00FB5B5F"/>
    <w:rsid w:val="00FC22CC"/>
    <w:rsid w:val="00FD28DC"/>
    <w:rsid w:val="00FD6D5D"/>
    <w:rsid w:val="00FD7AE4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B2C460B"/>
  <w15:chartTrackingRefBased/>
  <w15:docId w15:val="{D4894029-A0A4-432E-B4E0-ADA14F1A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7F5B4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8A303A"/>
    <w:rPr>
      <w:b/>
      <w:bCs/>
    </w:rPr>
  </w:style>
  <w:style w:type="paragraph" w:styleId="BalloonText">
    <w:name w:val="Balloon Text"/>
    <w:basedOn w:val="Normal"/>
    <w:semiHidden/>
    <w:rsid w:val="009D4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4E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476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BB05-A45C-4E47-A7AB-C953D65B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Care UK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Helen Fuller</dc:creator>
  <cp:keywords/>
  <cp:lastModifiedBy>Helen Fuller</cp:lastModifiedBy>
  <cp:revision>2</cp:revision>
  <cp:lastPrinted>2013-04-02T09:48:00Z</cp:lastPrinted>
  <dcterms:created xsi:type="dcterms:W3CDTF">2020-03-03T12:04:00Z</dcterms:created>
  <dcterms:modified xsi:type="dcterms:W3CDTF">2020-03-03T12:04:00Z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