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A4E2" w14:textId="668425A2" w:rsidR="00E53251" w:rsidRPr="00F947BA" w:rsidRDefault="00E53251" w:rsidP="00E53251"/>
    <w:p w14:paraId="395B602C" w14:textId="683516C8" w:rsidR="00E53251" w:rsidRDefault="00E53251" w:rsidP="005763D6">
      <w:pPr>
        <w:pStyle w:val="Heading1"/>
        <w:jc w:val="center"/>
      </w:pPr>
    </w:p>
    <w:p w14:paraId="01854B62" w14:textId="77777777" w:rsidR="00A708B3" w:rsidRDefault="00A708B3" w:rsidP="00A708B3"/>
    <w:p w14:paraId="71A9A872" w14:textId="77777777" w:rsidR="00A708B3" w:rsidRDefault="00A708B3" w:rsidP="00A708B3"/>
    <w:p w14:paraId="14AFFFF3" w14:textId="77777777" w:rsidR="00A708B3" w:rsidRDefault="00A708B3" w:rsidP="00A708B3"/>
    <w:p w14:paraId="3EFAC6E6" w14:textId="77777777" w:rsidR="00A708B3" w:rsidRPr="00A708B3" w:rsidRDefault="00A708B3" w:rsidP="00A708B3"/>
    <w:p w14:paraId="35AD332E" w14:textId="3E5D9817" w:rsidR="00E53251" w:rsidRPr="005763D6" w:rsidRDefault="005763D6" w:rsidP="00062C9F">
      <w:pPr>
        <w:jc w:val="center"/>
        <w:rPr>
          <w:sz w:val="40"/>
          <w:szCs w:val="40"/>
        </w:rPr>
      </w:pPr>
      <w:r w:rsidRPr="005763D6">
        <w:rPr>
          <w:b/>
          <w:sz w:val="40"/>
          <w:szCs w:val="40"/>
        </w:rPr>
        <w:t>Complaint Procedure</w:t>
      </w:r>
    </w:p>
    <w:p w14:paraId="50914C71" w14:textId="77777777" w:rsidR="00062C9F" w:rsidRDefault="00062C9F" w:rsidP="00E53251"/>
    <w:p w14:paraId="712E77FE" w14:textId="77777777" w:rsidR="00A708B3" w:rsidRDefault="00A708B3" w:rsidP="00E53251"/>
    <w:p w14:paraId="1EBE4F86" w14:textId="77777777" w:rsidR="00A708B3" w:rsidRDefault="00A708B3" w:rsidP="00E53251"/>
    <w:p w14:paraId="05FD9216" w14:textId="77777777" w:rsidR="00A708B3" w:rsidRDefault="00A708B3" w:rsidP="00E53251"/>
    <w:p w14:paraId="6BDA17A1" w14:textId="77777777" w:rsidR="00A708B3" w:rsidRDefault="00A708B3" w:rsidP="00E53251"/>
    <w:p w14:paraId="28C959D3" w14:textId="77777777" w:rsidR="00A708B3" w:rsidRDefault="00A708B3" w:rsidP="00E53251"/>
    <w:p w14:paraId="4F87C181" w14:textId="77777777" w:rsidR="00A708B3" w:rsidRDefault="00A708B3" w:rsidP="00E53251"/>
    <w:p w14:paraId="26174124" w14:textId="77777777" w:rsidR="00062C9F" w:rsidRPr="0084155B" w:rsidRDefault="00062C9F" w:rsidP="00A708B3">
      <w:pPr>
        <w:jc w:val="center"/>
      </w:pPr>
      <w:r>
        <w:rPr>
          <w:noProof/>
          <w:color w:val="1A0DAB"/>
          <w:sz w:val="22"/>
          <w:lang w:eastAsia="en-GB"/>
        </w:rPr>
        <w:drawing>
          <wp:inline distT="0" distB="0" distL="0" distR="0" wp14:anchorId="110FBB75" wp14:editId="2CD80D23">
            <wp:extent cx="1372915" cy="1584883"/>
            <wp:effectExtent l="0" t="0" r="0" b="0"/>
            <wp:docPr id="3" name="Picture 1" descr="https://encrypted-tbn2.gstatic.com/images?q=tbn:ANd9GcT7kA1DeYmYS-F451TM5ry0hmTaIzDw8M6DunRrZCMcJnpwaGafyEyZi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7kA1DeYmYS-F451TM5ry0hmTaIzDw8M6DunRrZCMcJnpwaGafyEyZiQ">
                      <a:hlinkClick r:id="rId14"/>
                    </pic:cNvPr>
                    <pic:cNvPicPr>
                      <a:picLocks noChangeAspect="1" noChangeArrowheads="1"/>
                    </pic:cNvPicPr>
                  </pic:nvPicPr>
                  <pic:blipFill>
                    <a:blip r:embed="rId15"/>
                    <a:srcRect/>
                    <a:stretch>
                      <a:fillRect/>
                    </a:stretch>
                  </pic:blipFill>
                  <pic:spPr bwMode="auto">
                    <a:xfrm>
                      <a:off x="0" y="0"/>
                      <a:ext cx="1383965" cy="1597638"/>
                    </a:xfrm>
                    <a:prstGeom prst="rect">
                      <a:avLst/>
                    </a:prstGeom>
                    <a:noFill/>
                    <a:ln w="9525">
                      <a:noFill/>
                      <a:miter lim="800000"/>
                      <a:headEnd/>
                      <a:tailEnd/>
                    </a:ln>
                  </pic:spPr>
                </pic:pic>
              </a:graphicData>
            </a:graphic>
          </wp:inline>
        </w:drawing>
      </w:r>
    </w:p>
    <w:p w14:paraId="652ABC4C" w14:textId="77777777" w:rsidR="00E53251" w:rsidRDefault="00E53251" w:rsidP="00E53251">
      <w:pPr>
        <w:pStyle w:val="Heading1"/>
      </w:pPr>
    </w:p>
    <w:p w14:paraId="33868E9F" w14:textId="77777777" w:rsidR="00A708B3" w:rsidRDefault="00610F74" w:rsidP="00A708B3">
      <w:r>
        <w:t xml:space="preserve"> </w:t>
      </w:r>
    </w:p>
    <w:p w14:paraId="4C1A2986" w14:textId="77777777" w:rsidR="00610F74" w:rsidRDefault="00610F74" w:rsidP="00A708B3"/>
    <w:p w14:paraId="22B7E9A0" w14:textId="77777777" w:rsidR="00610F74" w:rsidRDefault="00610F74" w:rsidP="00A708B3"/>
    <w:p w14:paraId="048A60D7" w14:textId="77777777" w:rsidR="00610F74" w:rsidRDefault="00610F74" w:rsidP="00A708B3"/>
    <w:p w14:paraId="4BB1D70B" w14:textId="77777777" w:rsidR="00610F74" w:rsidRDefault="00610F74" w:rsidP="00A708B3"/>
    <w:p w14:paraId="0093B105" w14:textId="77777777" w:rsidR="00610F74" w:rsidRDefault="00610F74" w:rsidP="00A708B3"/>
    <w:p w14:paraId="3CFAAF22" w14:textId="5447177A" w:rsidR="00610F74" w:rsidRDefault="00610F74" w:rsidP="00F60C73">
      <w:pPr>
        <w:jc w:val="center"/>
        <w:rPr>
          <w:noProof/>
          <w:color w:val="1A0DAB"/>
          <w:sz w:val="22"/>
          <w:lang w:eastAsia="en-GB"/>
        </w:rPr>
      </w:pPr>
    </w:p>
    <w:p w14:paraId="465C7B96" w14:textId="474C2125" w:rsidR="005763D6" w:rsidRDefault="005763D6" w:rsidP="00F60C73">
      <w:pPr>
        <w:jc w:val="center"/>
      </w:pPr>
    </w:p>
    <w:p w14:paraId="4EA0517F" w14:textId="776352CB" w:rsidR="005763D6" w:rsidRDefault="005763D6" w:rsidP="00F60C73">
      <w:pPr>
        <w:jc w:val="center"/>
      </w:pPr>
    </w:p>
    <w:p w14:paraId="386C37E6" w14:textId="2AA939AA" w:rsidR="005763D6" w:rsidRDefault="005763D6" w:rsidP="00F60C73">
      <w:pPr>
        <w:jc w:val="center"/>
      </w:pPr>
    </w:p>
    <w:p w14:paraId="5FD1B95A" w14:textId="7579D220" w:rsidR="00610F74" w:rsidRPr="00913285" w:rsidRDefault="00610F74" w:rsidP="005763D6">
      <w:pPr>
        <w:pStyle w:val="Heading1"/>
        <w:rPr>
          <w:color w:val="FF0000"/>
        </w:rPr>
      </w:pPr>
      <w:bookmarkStart w:id="0" w:name="_Toc263670154"/>
    </w:p>
    <w:p w14:paraId="0BC08FE2" w14:textId="531E1731" w:rsidR="00610F74" w:rsidRPr="00913285" w:rsidRDefault="00AF1579" w:rsidP="005763D6">
      <w:pPr>
        <w:pStyle w:val="Caption"/>
        <w:rPr>
          <w:color w:val="CC0000"/>
          <w:sz w:val="36"/>
          <w:szCs w:val="36"/>
        </w:rPr>
      </w:pPr>
      <w:r w:rsidRPr="00AF1579">
        <w:rPr>
          <w:sz w:val="36"/>
          <w:szCs w:val="36"/>
        </w:rPr>
        <w:t>NAME</w:t>
      </w:r>
      <w:r>
        <w:rPr>
          <w:color w:val="CC0000"/>
          <w:sz w:val="36"/>
          <w:szCs w:val="36"/>
        </w:rPr>
        <w:t xml:space="preserve"> </w:t>
      </w:r>
      <w:r w:rsidR="005763D6" w:rsidRPr="00913285">
        <w:rPr>
          <w:color w:val="CC0000"/>
          <w:sz w:val="36"/>
          <w:szCs w:val="36"/>
        </w:rPr>
        <w:t xml:space="preserve">is </w:t>
      </w:r>
      <w:r w:rsidR="00913285" w:rsidRPr="00913285">
        <w:rPr>
          <w:color w:val="CC0000"/>
          <w:sz w:val="36"/>
          <w:szCs w:val="36"/>
        </w:rPr>
        <w:t>committed to</w:t>
      </w:r>
      <w:r w:rsidR="00183AD1" w:rsidRPr="00913285">
        <w:rPr>
          <w:color w:val="CC0000"/>
          <w:sz w:val="36"/>
          <w:szCs w:val="36"/>
        </w:rPr>
        <w:t xml:space="preserve"> </w:t>
      </w:r>
      <w:r w:rsidR="00913285" w:rsidRPr="00913285">
        <w:rPr>
          <w:color w:val="CC0000"/>
          <w:sz w:val="36"/>
          <w:szCs w:val="36"/>
        </w:rPr>
        <w:t>providing services</w:t>
      </w:r>
      <w:r w:rsidR="00183AD1" w:rsidRPr="00913285">
        <w:rPr>
          <w:color w:val="CC0000"/>
          <w:sz w:val="36"/>
          <w:szCs w:val="36"/>
        </w:rPr>
        <w:t xml:space="preserve"> </w:t>
      </w:r>
      <w:r w:rsidR="00913285" w:rsidRPr="00913285">
        <w:rPr>
          <w:color w:val="CC0000"/>
          <w:sz w:val="36"/>
          <w:szCs w:val="36"/>
        </w:rPr>
        <w:t>that give choice</w:t>
      </w:r>
      <w:r w:rsidR="007805CF" w:rsidRPr="00913285">
        <w:rPr>
          <w:color w:val="CC0000"/>
          <w:sz w:val="36"/>
          <w:szCs w:val="36"/>
        </w:rPr>
        <w:t xml:space="preserve">, </w:t>
      </w:r>
      <w:r w:rsidR="00913285" w:rsidRPr="00913285">
        <w:rPr>
          <w:color w:val="CC0000"/>
          <w:sz w:val="36"/>
          <w:szCs w:val="36"/>
        </w:rPr>
        <w:t>safety</w:t>
      </w:r>
      <w:r w:rsidR="007805CF" w:rsidRPr="00913285">
        <w:rPr>
          <w:color w:val="CC0000"/>
          <w:sz w:val="36"/>
          <w:szCs w:val="36"/>
        </w:rPr>
        <w:t xml:space="preserve">, </w:t>
      </w:r>
      <w:r w:rsidR="00913285" w:rsidRPr="00913285">
        <w:rPr>
          <w:color w:val="CC0000"/>
          <w:sz w:val="36"/>
          <w:szCs w:val="36"/>
        </w:rPr>
        <w:t>dignity</w:t>
      </w:r>
      <w:r w:rsidR="007805CF" w:rsidRPr="00913285">
        <w:rPr>
          <w:color w:val="CC0000"/>
          <w:sz w:val="36"/>
          <w:szCs w:val="36"/>
        </w:rPr>
        <w:t xml:space="preserve"> &amp; </w:t>
      </w:r>
      <w:r w:rsidR="00913285" w:rsidRPr="00913285">
        <w:rPr>
          <w:color w:val="CC0000"/>
          <w:sz w:val="36"/>
          <w:szCs w:val="36"/>
        </w:rPr>
        <w:t>respect.</w:t>
      </w:r>
    </w:p>
    <w:p w14:paraId="755C90F0" w14:textId="77777777" w:rsidR="00662C6D" w:rsidRDefault="00662C6D" w:rsidP="00610F74">
      <w:pPr>
        <w:tabs>
          <w:tab w:val="left" w:pos="6430"/>
        </w:tabs>
        <w:jc w:val="center"/>
        <w:rPr>
          <w:b/>
          <w:bCs w:val="0"/>
          <w:sz w:val="28"/>
        </w:rPr>
      </w:pPr>
    </w:p>
    <w:p w14:paraId="7B313E18" w14:textId="01F213C9" w:rsidR="00662C6D" w:rsidRDefault="00662C6D" w:rsidP="00610F74">
      <w:pPr>
        <w:tabs>
          <w:tab w:val="left" w:pos="6430"/>
        </w:tabs>
        <w:jc w:val="center"/>
        <w:rPr>
          <w:b/>
          <w:bCs w:val="0"/>
          <w:sz w:val="28"/>
        </w:rPr>
      </w:pPr>
    </w:p>
    <w:p w14:paraId="3EEDB90C" w14:textId="4DA47D62" w:rsidR="00913285" w:rsidRDefault="00913285" w:rsidP="00610F74">
      <w:pPr>
        <w:tabs>
          <w:tab w:val="left" w:pos="6430"/>
        </w:tabs>
        <w:jc w:val="center"/>
        <w:rPr>
          <w:b/>
          <w:bCs w:val="0"/>
          <w:sz w:val="28"/>
        </w:rPr>
      </w:pPr>
    </w:p>
    <w:p w14:paraId="3A6AFD9B" w14:textId="358FF774" w:rsidR="00AF1579" w:rsidRDefault="00AF1579" w:rsidP="00610F74">
      <w:pPr>
        <w:tabs>
          <w:tab w:val="left" w:pos="6430"/>
        </w:tabs>
        <w:jc w:val="center"/>
        <w:rPr>
          <w:b/>
          <w:bCs w:val="0"/>
          <w:sz w:val="28"/>
        </w:rPr>
      </w:pPr>
    </w:p>
    <w:p w14:paraId="6F14F64E" w14:textId="1239EE06" w:rsidR="00AF1579" w:rsidRDefault="00AF1579" w:rsidP="00610F74">
      <w:pPr>
        <w:tabs>
          <w:tab w:val="left" w:pos="6430"/>
        </w:tabs>
        <w:jc w:val="center"/>
        <w:rPr>
          <w:b/>
          <w:bCs w:val="0"/>
          <w:sz w:val="28"/>
        </w:rPr>
      </w:pPr>
    </w:p>
    <w:p w14:paraId="536D0E02" w14:textId="19BF348D" w:rsidR="00AF1579" w:rsidRDefault="00AF1579" w:rsidP="00610F74">
      <w:pPr>
        <w:tabs>
          <w:tab w:val="left" w:pos="6430"/>
        </w:tabs>
        <w:jc w:val="center"/>
        <w:rPr>
          <w:b/>
          <w:bCs w:val="0"/>
          <w:sz w:val="28"/>
        </w:rPr>
      </w:pPr>
    </w:p>
    <w:p w14:paraId="574FC62F" w14:textId="2A72E56C" w:rsidR="00AF1579" w:rsidRDefault="00AF1579" w:rsidP="00610F74">
      <w:pPr>
        <w:tabs>
          <w:tab w:val="left" w:pos="6430"/>
        </w:tabs>
        <w:jc w:val="center"/>
        <w:rPr>
          <w:b/>
          <w:bCs w:val="0"/>
          <w:sz w:val="28"/>
        </w:rPr>
      </w:pPr>
    </w:p>
    <w:p w14:paraId="14D82CBD" w14:textId="77777777" w:rsidR="00AF1579" w:rsidRDefault="00AF1579" w:rsidP="00610F74">
      <w:pPr>
        <w:tabs>
          <w:tab w:val="left" w:pos="6430"/>
        </w:tabs>
        <w:jc w:val="center"/>
        <w:rPr>
          <w:b/>
          <w:bCs w:val="0"/>
          <w:sz w:val="28"/>
        </w:rPr>
      </w:pPr>
    </w:p>
    <w:p w14:paraId="0B889040" w14:textId="1112AA2A" w:rsidR="00913285" w:rsidRDefault="00913285" w:rsidP="00610F74">
      <w:pPr>
        <w:tabs>
          <w:tab w:val="left" w:pos="6430"/>
        </w:tabs>
        <w:jc w:val="center"/>
        <w:rPr>
          <w:b/>
          <w:bCs w:val="0"/>
          <w:sz w:val="28"/>
        </w:rPr>
      </w:pPr>
    </w:p>
    <w:p w14:paraId="1416C89B" w14:textId="77777777" w:rsidR="00913285" w:rsidRDefault="00913285" w:rsidP="00610F74">
      <w:pPr>
        <w:tabs>
          <w:tab w:val="left" w:pos="6430"/>
        </w:tabs>
        <w:jc w:val="center"/>
        <w:rPr>
          <w:b/>
          <w:bCs w:val="0"/>
          <w:sz w:val="28"/>
        </w:rPr>
      </w:pPr>
    </w:p>
    <w:p w14:paraId="2B28291D" w14:textId="77777777" w:rsidR="00662C6D" w:rsidRDefault="00662C6D" w:rsidP="00610F74">
      <w:pPr>
        <w:tabs>
          <w:tab w:val="left" w:pos="6430"/>
        </w:tabs>
        <w:jc w:val="center"/>
        <w:rPr>
          <w:b/>
          <w:bCs w:val="0"/>
          <w:sz w:val="28"/>
        </w:rPr>
      </w:pPr>
    </w:p>
    <w:p w14:paraId="3EBE03E5" w14:textId="77777777" w:rsidR="00662C6D" w:rsidRDefault="00662C6D" w:rsidP="00610F74">
      <w:pPr>
        <w:tabs>
          <w:tab w:val="left" w:pos="6430"/>
        </w:tabs>
        <w:jc w:val="center"/>
        <w:rPr>
          <w:b/>
          <w:bCs w:val="0"/>
          <w:sz w:val="28"/>
        </w:rPr>
      </w:pPr>
    </w:p>
    <w:p w14:paraId="1AA8312D" w14:textId="77777777" w:rsidR="00662C6D" w:rsidRDefault="007805CF" w:rsidP="00914DE5">
      <w:pPr>
        <w:tabs>
          <w:tab w:val="left" w:pos="6430"/>
        </w:tabs>
        <w:rPr>
          <w:b/>
          <w:bCs w:val="0"/>
          <w:sz w:val="28"/>
        </w:rPr>
      </w:pPr>
      <w:r>
        <w:rPr>
          <w:b/>
          <w:bCs w:val="0"/>
          <w:sz w:val="28"/>
        </w:rPr>
        <w:lastRenderedPageBreak/>
        <w:t xml:space="preserve">ARE YOU HAPPY </w:t>
      </w:r>
      <w:r w:rsidR="00914DE5">
        <w:rPr>
          <w:b/>
          <w:bCs w:val="0"/>
          <w:sz w:val="28"/>
        </w:rPr>
        <w:t xml:space="preserve">          </w:t>
      </w:r>
      <w:r>
        <w:rPr>
          <w:b/>
          <w:bCs w:val="0"/>
          <w:sz w:val="28"/>
        </w:rPr>
        <w:t xml:space="preserve">OR </w:t>
      </w:r>
      <w:r w:rsidR="00914DE5">
        <w:rPr>
          <w:b/>
          <w:bCs w:val="0"/>
          <w:sz w:val="28"/>
        </w:rPr>
        <w:t xml:space="preserve">              </w:t>
      </w:r>
      <w:r>
        <w:rPr>
          <w:b/>
          <w:bCs w:val="0"/>
          <w:sz w:val="28"/>
        </w:rPr>
        <w:t>UNHAPPY WITH THE SERVICE?</w:t>
      </w:r>
    </w:p>
    <w:p w14:paraId="41733BAD" w14:textId="77777777" w:rsidR="00610F74" w:rsidRDefault="00610F74" w:rsidP="00610F74">
      <w:pPr>
        <w:tabs>
          <w:tab w:val="left" w:pos="6430"/>
        </w:tabs>
        <w:rPr>
          <w:b/>
          <w:bCs w:val="0"/>
          <w:sz w:val="28"/>
        </w:rPr>
      </w:pPr>
    </w:p>
    <w:p w14:paraId="7CC53BC1" w14:textId="77777777" w:rsidR="00193B2D" w:rsidRDefault="00662C6D" w:rsidP="00610F74">
      <w:pPr>
        <w:tabs>
          <w:tab w:val="left" w:pos="6430"/>
        </w:tabs>
      </w:pPr>
      <w:r>
        <w:rPr>
          <w:noProof/>
          <w:color w:val="1A0DAB"/>
          <w:sz w:val="22"/>
          <w:lang w:eastAsia="en-GB"/>
        </w:rPr>
        <w:drawing>
          <wp:inline distT="0" distB="0" distL="0" distR="0" wp14:anchorId="1CBC5C69" wp14:editId="0131EA9C">
            <wp:extent cx="1501817" cy="1297172"/>
            <wp:effectExtent l="19050" t="0" r="3133" b="0"/>
            <wp:docPr id="12" name="Picture 22" descr="https://encrypted-tbn0.gstatic.com/images?q=tbn:ANd9GcSnVZITJzoezzH94x-vvJpOkGGWiswq-s3f-KPZ5WdutuBKtIcabtZly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0.gstatic.com/images?q=tbn:ANd9GcSnVZITJzoezzH94x-vvJpOkGGWiswq-s3f-KPZ5WdutuBKtIcabtZlyg">
                      <a:hlinkClick r:id="rId16"/>
                    </pic:cNvPr>
                    <pic:cNvPicPr>
                      <a:picLocks noChangeAspect="1" noChangeArrowheads="1"/>
                    </pic:cNvPicPr>
                  </pic:nvPicPr>
                  <pic:blipFill>
                    <a:blip r:embed="rId17"/>
                    <a:srcRect/>
                    <a:stretch>
                      <a:fillRect/>
                    </a:stretch>
                  </pic:blipFill>
                  <pic:spPr bwMode="auto">
                    <a:xfrm>
                      <a:off x="0" y="0"/>
                      <a:ext cx="1502102" cy="1297419"/>
                    </a:xfrm>
                    <a:prstGeom prst="rect">
                      <a:avLst/>
                    </a:prstGeom>
                    <a:noFill/>
                    <a:ln w="9525">
                      <a:noFill/>
                      <a:miter lim="800000"/>
                      <a:headEnd/>
                      <a:tailEnd/>
                    </a:ln>
                  </pic:spPr>
                </pic:pic>
              </a:graphicData>
            </a:graphic>
          </wp:inline>
        </w:drawing>
      </w:r>
      <w:r>
        <w:tab/>
      </w:r>
      <w:r w:rsidRPr="00662C6D">
        <w:rPr>
          <w:noProof/>
          <w:lang w:eastAsia="en-GB"/>
        </w:rPr>
        <w:drawing>
          <wp:inline distT="0" distB="0" distL="0" distR="0" wp14:anchorId="73021A91" wp14:editId="32C219D9">
            <wp:extent cx="1233170" cy="1297305"/>
            <wp:effectExtent l="19050" t="0" r="5080" b="0"/>
            <wp:docPr id="13" name="Picture 19" descr="https://encrypted-tbn0.gstatic.com/images?q=tbn:ANd9GcS09tJXfKH5h6VV2432uyMcPEoZRGFbwZ0uBd14g-6puLIG3r0klQhs0Ff9P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S09tJXfKH5h6VV2432uyMcPEoZRGFbwZ0uBd14g-6puLIG3r0klQhs0Ff9PQ">
                      <a:hlinkClick r:id="rId18"/>
                    </pic:cNvPr>
                    <pic:cNvPicPr>
                      <a:picLocks noChangeAspect="1" noChangeArrowheads="1"/>
                    </pic:cNvPicPr>
                  </pic:nvPicPr>
                  <pic:blipFill>
                    <a:blip r:embed="rId19"/>
                    <a:srcRect/>
                    <a:stretch>
                      <a:fillRect/>
                    </a:stretch>
                  </pic:blipFill>
                  <pic:spPr bwMode="auto">
                    <a:xfrm>
                      <a:off x="0" y="0"/>
                      <a:ext cx="1233170" cy="1297305"/>
                    </a:xfrm>
                    <a:prstGeom prst="rect">
                      <a:avLst/>
                    </a:prstGeom>
                    <a:noFill/>
                    <a:ln w="9525">
                      <a:noFill/>
                      <a:miter lim="800000"/>
                      <a:headEnd/>
                      <a:tailEnd/>
                    </a:ln>
                  </pic:spPr>
                </pic:pic>
              </a:graphicData>
            </a:graphic>
          </wp:inline>
        </w:drawing>
      </w:r>
    </w:p>
    <w:p w14:paraId="35924823" w14:textId="77777777" w:rsidR="00193B2D" w:rsidRDefault="00193B2D" w:rsidP="00610F74">
      <w:pPr>
        <w:tabs>
          <w:tab w:val="left" w:pos="6430"/>
        </w:tabs>
      </w:pPr>
    </w:p>
    <w:p w14:paraId="47E62548" w14:textId="77777777" w:rsidR="00193B2D" w:rsidRDefault="00193B2D" w:rsidP="00610F74">
      <w:pPr>
        <w:tabs>
          <w:tab w:val="left" w:pos="6430"/>
        </w:tabs>
      </w:pPr>
    </w:p>
    <w:p w14:paraId="63310855" w14:textId="77777777" w:rsidR="007805CF" w:rsidRDefault="007805CF" w:rsidP="007805CF">
      <w:pPr>
        <w:tabs>
          <w:tab w:val="left" w:pos="6430"/>
        </w:tabs>
        <w:jc w:val="center"/>
        <w:rPr>
          <w:b/>
          <w:sz w:val="28"/>
          <w:szCs w:val="28"/>
        </w:rPr>
      </w:pPr>
    </w:p>
    <w:p w14:paraId="6B19822A" w14:textId="77777777" w:rsidR="007805CF" w:rsidRDefault="007805CF" w:rsidP="007805CF">
      <w:pPr>
        <w:tabs>
          <w:tab w:val="left" w:pos="6430"/>
        </w:tabs>
        <w:jc w:val="center"/>
        <w:rPr>
          <w:b/>
          <w:sz w:val="28"/>
          <w:szCs w:val="28"/>
        </w:rPr>
      </w:pPr>
    </w:p>
    <w:p w14:paraId="4CA36491" w14:textId="26C67956" w:rsidR="00193B2D" w:rsidRPr="00193B2D" w:rsidRDefault="007805CF" w:rsidP="007805CF">
      <w:pPr>
        <w:tabs>
          <w:tab w:val="left" w:pos="6430"/>
        </w:tabs>
        <w:jc w:val="center"/>
        <w:rPr>
          <w:b/>
          <w:sz w:val="28"/>
          <w:szCs w:val="28"/>
        </w:rPr>
      </w:pPr>
      <w:r w:rsidRPr="00193B2D">
        <w:rPr>
          <w:b/>
          <w:sz w:val="28"/>
          <w:szCs w:val="28"/>
        </w:rPr>
        <w:t>IT</w:t>
      </w:r>
      <w:r>
        <w:rPr>
          <w:b/>
          <w:sz w:val="28"/>
          <w:szCs w:val="28"/>
        </w:rPr>
        <w:t xml:space="preserve"> I</w:t>
      </w:r>
      <w:r w:rsidRPr="00193B2D">
        <w:rPr>
          <w:b/>
          <w:sz w:val="28"/>
          <w:szCs w:val="28"/>
        </w:rPr>
        <w:t>S OK TO SAY HOW YOU FEEL OR WHAT YOU THINK</w:t>
      </w:r>
      <w:r w:rsidR="005763D6">
        <w:rPr>
          <w:b/>
          <w:sz w:val="28"/>
          <w:szCs w:val="28"/>
        </w:rPr>
        <w:t xml:space="preserve">. </w:t>
      </w:r>
    </w:p>
    <w:p w14:paraId="3355EA50" w14:textId="77777777" w:rsidR="00193B2D" w:rsidRDefault="00193B2D" w:rsidP="00610F74">
      <w:pPr>
        <w:tabs>
          <w:tab w:val="left" w:pos="6430"/>
        </w:tabs>
      </w:pPr>
    </w:p>
    <w:p w14:paraId="020ADE86" w14:textId="77777777" w:rsidR="00193B2D" w:rsidRDefault="00193B2D" w:rsidP="00610F74">
      <w:pPr>
        <w:tabs>
          <w:tab w:val="left" w:pos="6430"/>
        </w:tabs>
      </w:pPr>
    </w:p>
    <w:p w14:paraId="76077DE3" w14:textId="77777777" w:rsidR="00193B2D" w:rsidRDefault="00193B2D" w:rsidP="00610F74">
      <w:pPr>
        <w:tabs>
          <w:tab w:val="left" w:pos="6430"/>
        </w:tabs>
      </w:pPr>
    </w:p>
    <w:p w14:paraId="18756B0D" w14:textId="77777777" w:rsidR="00662C6D" w:rsidRDefault="00193B2D" w:rsidP="007805CF">
      <w:pPr>
        <w:tabs>
          <w:tab w:val="left" w:pos="6430"/>
        </w:tabs>
        <w:jc w:val="center"/>
      </w:pPr>
      <w:r>
        <w:rPr>
          <w:noProof/>
          <w:color w:val="1A0DAB"/>
          <w:sz w:val="22"/>
          <w:lang w:eastAsia="en-GB"/>
        </w:rPr>
        <w:drawing>
          <wp:inline distT="0" distB="0" distL="0" distR="0" wp14:anchorId="5B6671DF" wp14:editId="042B6244">
            <wp:extent cx="1852280" cy="2115879"/>
            <wp:effectExtent l="19050" t="0" r="0" b="0"/>
            <wp:docPr id="37" name="Picture 37" descr="https://encrypted-tbn0.gstatic.com/images?q=tbn:ANd9GcRZWVHreS1tsABepzTjg9-he5H1q_iGl3gEEE2eKCw2qWvrHMb0k4lK-mF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0.gstatic.com/images?q=tbn:ANd9GcRZWVHreS1tsABepzTjg9-he5H1q_iGl3gEEE2eKCw2qWvrHMb0k4lK-mFc">
                      <a:hlinkClick r:id="rId20"/>
                    </pic:cNvPr>
                    <pic:cNvPicPr>
                      <a:picLocks noChangeAspect="1" noChangeArrowheads="1"/>
                    </pic:cNvPicPr>
                  </pic:nvPicPr>
                  <pic:blipFill>
                    <a:blip r:embed="rId21"/>
                    <a:srcRect/>
                    <a:stretch>
                      <a:fillRect/>
                    </a:stretch>
                  </pic:blipFill>
                  <pic:spPr bwMode="auto">
                    <a:xfrm>
                      <a:off x="0" y="0"/>
                      <a:ext cx="1852511" cy="2116143"/>
                    </a:xfrm>
                    <a:prstGeom prst="rect">
                      <a:avLst/>
                    </a:prstGeom>
                    <a:noFill/>
                    <a:ln w="9525">
                      <a:noFill/>
                      <a:miter lim="800000"/>
                      <a:headEnd/>
                      <a:tailEnd/>
                    </a:ln>
                  </pic:spPr>
                </pic:pic>
              </a:graphicData>
            </a:graphic>
          </wp:inline>
        </w:drawing>
      </w:r>
    </w:p>
    <w:p w14:paraId="6B988665" w14:textId="46E51BD4" w:rsidR="00662C6D" w:rsidRPr="007805CF" w:rsidRDefault="005763D6" w:rsidP="00662C6D">
      <w:pPr>
        <w:tabs>
          <w:tab w:val="left" w:pos="6430"/>
        </w:tabs>
        <w:jc w:val="center"/>
        <w:rPr>
          <w:b/>
          <w:color w:val="FF0000"/>
          <w:sz w:val="32"/>
          <w:szCs w:val="32"/>
        </w:rPr>
      </w:pPr>
      <w:r w:rsidRPr="00913285">
        <w:rPr>
          <w:b/>
          <w:sz w:val="32"/>
          <w:szCs w:val="32"/>
        </w:rPr>
        <w:t>W</w:t>
      </w:r>
      <w:r w:rsidR="00913285" w:rsidRPr="00913285">
        <w:rPr>
          <w:b/>
          <w:sz w:val="32"/>
          <w:szCs w:val="32"/>
        </w:rPr>
        <w:t>E</w:t>
      </w:r>
      <w:r w:rsidR="007805CF" w:rsidRPr="00913285">
        <w:rPr>
          <w:b/>
          <w:sz w:val="32"/>
          <w:szCs w:val="32"/>
        </w:rPr>
        <w:t xml:space="preserve"> </w:t>
      </w:r>
      <w:r w:rsidR="00913285" w:rsidRPr="00913285">
        <w:rPr>
          <w:b/>
          <w:sz w:val="32"/>
          <w:szCs w:val="32"/>
        </w:rPr>
        <w:t>WILL TRY TO DO</w:t>
      </w:r>
      <w:r w:rsidR="007805CF" w:rsidRPr="00913285">
        <w:rPr>
          <w:b/>
          <w:sz w:val="32"/>
          <w:szCs w:val="32"/>
        </w:rPr>
        <w:t xml:space="preserve"> SOMETHING ABOUT IT</w:t>
      </w:r>
    </w:p>
    <w:p w14:paraId="5568C521" w14:textId="77777777" w:rsidR="007805CF" w:rsidRPr="00662C6D" w:rsidRDefault="007805CF" w:rsidP="00662C6D">
      <w:pPr>
        <w:tabs>
          <w:tab w:val="left" w:pos="6430"/>
        </w:tabs>
        <w:jc w:val="center"/>
        <w:rPr>
          <w:b/>
          <w:color w:val="FF0000"/>
          <w:sz w:val="28"/>
          <w:szCs w:val="28"/>
        </w:rPr>
      </w:pPr>
    </w:p>
    <w:p w14:paraId="2F5F6752" w14:textId="77777777" w:rsidR="00662C6D" w:rsidRDefault="00662C6D" w:rsidP="00610F74">
      <w:pPr>
        <w:tabs>
          <w:tab w:val="left" w:pos="6430"/>
        </w:tabs>
      </w:pPr>
    </w:p>
    <w:p w14:paraId="7A0B7094" w14:textId="438FF45F" w:rsidR="00662C6D" w:rsidRDefault="007805CF" w:rsidP="00662C6D">
      <w:pPr>
        <w:tabs>
          <w:tab w:val="left" w:pos="6430"/>
        </w:tabs>
        <w:jc w:val="center"/>
      </w:pPr>
      <w:r>
        <w:rPr>
          <w:noProof/>
          <w:color w:val="1A0DAB"/>
          <w:sz w:val="22"/>
          <w:lang w:eastAsia="en-GB"/>
        </w:rPr>
        <w:t xml:space="preserve">            </w:t>
      </w:r>
    </w:p>
    <w:p w14:paraId="23EADC06" w14:textId="77777777" w:rsidR="00193B2D" w:rsidRDefault="00193B2D" w:rsidP="00662C6D">
      <w:pPr>
        <w:tabs>
          <w:tab w:val="left" w:pos="6430"/>
        </w:tabs>
        <w:jc w:val="center"/>
      </w:pPr>
    </w:p>
    <w:p w14:paraId="04078835" w14:textId="77777777" w:rsidR="00193B2D" w:rsidRDefault="00193B2D" w:rsidP="00662C6D">
      <w:pPr>
        <w:tabs>
          <w:tab w:val="left" w:pos="6430"/>
        </w:tabs>
        <w:jc w:val="center"/>
      </w:pPr>
    </w:p>
    <w:p w14:paraId="331B9610" w14:textId="77777777" w:rsidR="00193B2D" w:rsidRDefault="00193B2D" w:rsidP="00662C6D">
      <w:pPr>
        <w:tabs>
          <w:tab w:val="left" w:pos="6430"/>
        </w:tabs>
        <w:jc w:val="center"/>
      </w:pPr>
    </w:p>
    <w:p w14:paraId="4458BEC7" w14:textId="0DC1B66C" w:rsidR="00193B2D" w:rsidRPr="00193B2D" w:rsidRDefault="005763D6" w:rsidP="00662C6D">
      <w:pPr>
        <w:tabs>
          <w:tab w:val="left" w:pos="6430"/>
        </w:tabs>
        <w:jc w:val="center"/>
        <w:rPr>
          <w:b/>
          <w:sz w:val="28"/>
          <w:szCs w:val="28"/>
        </w:rPr>
      </w:pPr>
      <w:r>
        <w:rPr>
          <w:b/>
          <w:sz w:val="28"/>
          <w:szCs w:val="28"/>
        </w:rPr>
        <w:t>TELL</w:t>
      </w:r>
      <w:r w:rsidR="00193B2D" w:rsidRPr="00193B2D">
        <w:rPr>
          <w:b/>
          <w:sz w:val="28"/>
          <w:szCs w:val="28"/>
        </w:rPr>
        <w:t xml:space="preserve"> SOMEONE</w:t>
      </w:r>
      <w:r w:rsidR="00914DE5">
        <w:rPr>
          <w:b/>
          <w:sz w:val="28"/>
          <w:szCs w:val="28"/>
        </w:rPr>
        <w:t xml:space="preserve"> </w:t>
      </w:r>
      <w:r>
        <w:rPr>
          <w:b/>
          <w:sz w:val="28"/>
          <w:szCs w:val="28"/>
        </w:rPr>
        <w:t>WHAT HAS HAPPENED</w:t>
      </w:r>
    </w:p>
    <w:p w14:paraId="1B9B9F67" w14:textId="77777777" w:rsidR="00193B2D" w:rsidRDefault="00193B2D" w:rsidP="00662C6D">
      <w:pPr>
        <w:tabs>
          <w:tab w:val="left" w:pos="6430"/>
        </w:tabs>
        <w:jc w:val="center"/>
      </w:pPr>
    </w:p>
    <w:p w14:paraId="3C3EF45B" w14:textId="77777777" w:rsidR="00193B2D" w:rsidRDefault="00193B2D" w:rsidP="00662C6D">
      <w:pPr>
        <w:tabs>
          <w:tab w:val="left" w:pos="6430"/>
        </w:tabs>
        <w:jc w:val="center"/>
      </w:pPr>
      <w:r>
        <w:rPr>
          <w:noProof/>
          <w:color w:val="1A0DAB"/>
          <w:sz w:val="22"/>
          <w:lang w:eastAsia="en-GB"/>
        </w:rPr>
        <w:drawing>
          <wp:inline distT="0" distB="0" distL="0" distR="0" wp14:anchorId="1D291873" wp14:editId="4C9BC440">
            <wp:extent cx="967740" cy="1212215"/>
            <wp:effectExtent l="19050" t="0" r="3810" b="0"/>
            <wp:docPr id="40" name="Picture 40" descr="https://encrypted-tbn2.gstatic.com/images?q=tbn:ANd9GcQVc2mOqc09ThDtxQk5ITAJiuyeiMInykyzZHWOKISP1TQ0nCgJRwRYpF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2.gstatic.com/images?q=tbn:ANd9GcQVc2mOqc09ThDtxQk5ITAJiuyeiMInykyzZHWOKISP1TQ0nCgJRwRYpFs">
                      <a:hlinkClick r:id="rId22"/>
                    </pic:cNvPr>
                    <pic:cNvPicPr>
                      <a:picLocks noChangeAspect="1" noChangeArrowheads="1"/>
                    </pic:cNvPicPr>
                  </pic:nvPicPr>
                  <pic:blipFill>
                    <a:blip r:embed="rId23"/>
                    <a:srcRect/>
                    <a:stretch>
                      <a:fillRect/>
                    </a:stretch>
                  </pic:blipFill>
                  <pic:spPr bwMode="auto">
                    <a:xfrm>
                      <a:off x="0" y="0"/>
                      <a:ext cx="967740" cy="1212215"/>
                    </a:xfrm>
                    <a:prstGeom prst="rect">
                      <a:avLst/>
                    </a:prstGeom>
                    <a:noFill/>
                    <a:ln w="9525">
                      <a:noFill/>
                      <a:miter lim="800000"/>
                      <a:headEnd/>
                      <a:tailEnd/>
                    </a:ln>
                  </pic:spPr>
                </pic:pic>
              </a:graphicData>
            </a:graphic>
          </wp:inline>
        </w:drawing>
      </w:r>
      <w:r>
        <w:t xml:space="preserve">   </w:t>
      </w:r>
      <w:r>
        <w:rPr>
          <w:noProof/>
          <w:color w:val="1A0DAB"/>
          <w:sz w:val="22"/>
          <w:lang w:eastAsia="en-GB"/>
        </w:rPr>
        <w:drawing>
          <wp:inline distT="0" distB="0" distL="0" distR="0" wp14:anchorId="0EC4A83D" wp14:editId="2976EF99">
            <wp:extent cx="1382395" cy="1190625"/>
            <wp:effectExtent l="19050" t="0" r="8255" b="0"/>
            <wp:docPr id="46" name="Picture 46" descr="https://encrypted-tbn0.gstatic.com/images?q=tbn:ANd9GcTn55nzQLURHq8NiiZCz2mf8Umpco-zadp8PXYhQflZg4pm7kIJp5csbE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0.gstatic.com/images?q=tbn:ANd9GcTn55nzQLURHq8NiiZCz2mf8Umpco-zadp8PXYhQflZg4pm7kIJp5csbEQ">
                      <a:hlinkClick r:id="rId24"/>
                    </pic:cNvPr>
                    <pic:cNvPicPr>
                      <a:picLocks noChangeAspect="1" noChangeArrowheads="1"/>
                    </pic:cNvPicPr>
                  </pic:nvPicPr>
                  <pic:blipFill>
                    <a:blip r:embed="rId25"/>
                    <a:srcRect/>
                    <a:stretch>
                      <a:fillRect/>
                    </a:stretch>
                  </pic:blipFill>
                  <pic:spPr bwMode="auto">
                    <a:xfrm>
                      <a:off x="0" y="0"/>
                      <a:ext cx="1382395" cy="1190625"/>
                    </a:xfrm>
                    <a:prstGeom prst="rect">
                      <a:avLst/>
                    </a:prstGeom>
                    <a:noFill/>
                    <a:ln w="9525">
                      <a:noFill/>
                      <a:miter lim="800000"/>
                      <a:headEnd/>
                      <a:tailEnd/>
                    </a:ln>
                  </pic:spPr>
                </pic:pic>
              </a:graphicData>
            </a:graphic>
          </wp:inline>
        </w:drawing>
      </w:r>
      <w:r w:rsidRPr="00193B2D">
        <w:rPr>
          <w:noProof/>
          <w:lang w:eastAsia="en-GB"/>
        </w:rPr>
        <w:drawing>
          <wp:inline distT="0" distB="0" distL="0" distR="0" wp14:anchorId="52D28657" wp14:editId="71789590">
            <wp:extent cx="1308100" cy="1360805"/>
            <wp:effectExtent l="19050" t="0" r="6350" b="0"/>
            <wp:docPr id="15" name="Picture 4" descr="https://encrypted-tbn2.gstatic.com/images?q=tbn:ANd9GcR1NPs9wDB2HASZkGVVkkug3DItNoHtiPRv0hNN1b0uncyXEj6Du9mK3_aH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1NPs9wDB2HASZkGVVkkug3DItNoHtiPRv0hNN1b0uncyXEj6Du9mK3_aHPg">
                      <a:hlinkClick r:id="rId26"/>
                    </pic:cNvPr>
                    <pic:cNvPicPr>
                      <a:picLocks noChangeAspect="1" noChangeArrowheads="1"/>
                    </pic:cNvPicPr>
                  </pic:nvPicPr>
                  <pic:blipFill>
                    <a:blip r:embed="rId27"/>
                    <a:srcRect/>
                    <a:stretch>
                      <a:fillRect/>
                    </a:stretch>
                  </pic:blipFill>
                  <pic:spPr bwMode="auto">
                    <a:xfrm>
                      <a:off x="0" y="0"/>
                      <a:ext cx="1308100" cy="1360805"/>
                    </a:xfrm>
                    <a:prstGeom prst="rect">
                      <a:avLst/>
                    </a:prstGeom>
                    <a:noFill/>
                    <a:ln w="9525">
                      <a:noFill/>
                      <a:miter lim="800000"/>
                      <a:headEnd/>
                      <a:tailEnd/>
                    </a:ln>
                  </pic:spPr>
                </pic:pic>
              </a:graphicData>
            </a:graphic>
          </wp:inline>
        </w:drawing>
      </w:r>
    </w:p>
    <w:p w14:paraId="56311AE7" w14:textId="77777777" w:rsidR="00034855" w:rsidRDefault="00034855" w:rsidP="00662C6D">
      <w:pPr>
        <w:tabs>
          <w:tab w:val="left" w:pos="6430"/>
        </w:tabs>
        <w:jc w:val="center"/>
      </w:pPr>
    </w:p>
    <w:p w14:paraId="34E1F393" w14:textId="77777777" w:rsidR="00034855" w:rsidRDefault="00034855" w:rsidP="00662C6D">
      <w:pPr>
        <w:tabs>
          <w:tab w:val="left" w:pos="6430"/>
        </w:tabs>
        <w:jc w:val="center"/>
      </w:pPr>
    </w:p>
    <w:p w14:paraId="5B4A1835" w14:textId="7EC80ABA" w:rsidR="007805CF" w:rsidRPr="005763D6" w:rsidRDefault="005763D6" w:rsidP="00662C6D">
      <w:pPr>
        <w:tabs>
          <w:tab w:val="left" w:pos="6430"/>
        </w:tabs>
        <w:jc w:val="center"/>
        <w:rPr>
          <w:b/>
          <w:sz w:val="32"/>
          <w:szCs w:val="32"/>
        </w:rPr>
      </w:pPr>
      <w:r w:rsidRPr="005763D6">
        <w:rPr>
          <w:b/>
          <w:sz w:val="32"/>
          <w:szCs w:val="32"/>
        </w:rPr>
        <w:t>OR</w:t>
      </w:r>
    </w:p>
    <w:p w14:paraId="448F7FDF" w14:textId="77777777" w:rsidR="00006F67" w:rsidRDefault="00006F67" w:rsidP="00662C6D">
      <w:pPr>
        <w:tabs>
          <w:tab w:val="left" w:pos="6430"/>
        </w:tabs>
        <w:jc w:val="center"/>
      </w:pPr>
    </w:p>
    <w:p w14:paraId="502966F3" w14:textId="77777777" w:rsidR="00006F67" w:rsidRDefault="00006F67" w:rsidP="00662C6D">
      <w:pPr>
        <w:tabs>
          <w:tab w:val="left" w:pos="6430"/>
        </w:tabs>
        <w:jc w:val="center"/>
      </w:pPr>
    </w:p>
    <w:p w14:paraId="5F5F696B" w14:textId="6E441827" w:rsidR="00006F67" w:rsidRPr="00006F67" w:rsidRDefault="00006F67" w:rsidP="00662C6D">
      <w:pPr>
        <w:tabs>
          <w:tab w:val="left" w:pos="6430"/>
        </w:tabs>
        <w:jc w:val="center"/>
        <w:rPr>
          <w:b/>
          <w:sz w:val="28"/>
          <w:szCs w:val="28"/>
        </w:rPr>
      </w:pPr>
      <w:r w:rsidRPr="00006F67">
        <w:rPr>
          <w:b/>
          <w:sz w:val="28"/>
          <w:szCs w:val="28"/>
        </w:rPr>
        <w:lastRenderedPageBreak/>
        <w:t xml:space="preserve">WRITE OR DRAW </w:t>
      </w:r>
      <w:r w:rsidR="005763D6">
        <w:rPr>
          <w:b/>
          <w:sz w:val="28"/>
          <w:szCs w:val="28"/>
        </w:rPr>
        <w:t>IT IF YOU CAN</w:t>
      </w:r>
      <w:r w:rsidR="00460D60">
        <w:rPr>
          <w:b/>
          <w:sz w:val="28"/>
          <w:szCs w:val="28"/>
        </w:rPr>
        <w:t>, WHO WAS THERE &amp; WHERE WAS IT</w:t>
      </w:r>
      <w:r w:rsidR="00913285">
        <w:rPr>
          <w:b/>
          <w:sz w:val="28"/>
          <w:szCs w:val="28"/>
        </w:rPr>
        <w:t>, THINGS LIKE THAT….</w:t>
      </w:r>
    </w:p>
    <w:p w14:paraId="6A5C1259" w14:textId="77777777" w:rsidR="00006F67" w:rsidRDefault="00006F67" w:rsidP="00662C6D">
      <w:pPr>
        <w:tabs>
          <w:tab w:val="left" w:pos="6430"/>
        </w:tabs>
        <w:jc w:val="center"/>
      </w:pPr>
    </w:p>
    <w:p w14:paraId="6938D06C" w14:textId="77777777" w:rsidR="00006F67" w:rsidRDefault="00006F67" w:rsidP="00662C6D">
      <w:pPr>
        <w:tabs>
          <w:tab w:val="left" w:pos="6430"/>
        </w:tabs>
        <w:jc w:val="center"/>
      </w:pPr>
      <w:r>
        <w:rPr>
          <w:noProof/>
          <w:color w:val="1A0DAB"/>
          <w:sz w:val="22"/>
          <w:lang w:eastAsia="en-GB"/>
        </w:rPr>
        <w:drawing>
          <wp:inline distT="0" distB="0" distL="0" distR="0" wp14:anchorId="3A0EACF9" wp14:editId="600EA971">
            <wp:extent cx="1682160" cy="1297172"/>
            <wp:effectExtent l="19050" t="0" r="0" b="0"/>
            <wp:docPr id="118" name="Picture 118" descr="https://encrypted-tbn1.gstatic.com/images?q=tbn:ANd9GcQdFogawm0Hbrd10xDtkQmsaXFr2xXiVkSLNb0WdubTAVYM2BMo4cPZe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encrypted-tbn1.gstatic.com/images?q=tbn:ANd9GcQdFogawm0Hbrd10xDtkQmsaXFr2xXiVkSLNb0WdubTAVYM2BMo4cPZeA">
                      <a:hlinkClick r:id="rId28"/>
                    </pic:cNvPr>
                    <pic:cNvPicPr>
                      <a:picLocks noChangeAspect="1" noChangeArrowheads="1"/>
                    </pic:cNvPicPr>
                  </pic:nvPicPr>
                  <pic:blipFill>
                    <a:blip r:embed="rId29"/>
                    <a:srcRect/>
                    <a:stretch>
                      <a:fillRect/>
                    </a:stretch>
                  </pic:blipFill>
                  <pic:spPr bwMode="auto">
                    <a:xfrm>
                      <a:off x="0" y="0"/>
                      <a:ext cx="1698300" cy="1309618"/>
                    </a:xfrm>
                    <a:prstGeom prst="rect">
                      <a:avLst/>
                    </a:prstGeom>
                    <a:noFill/>
                    <a:ln w="9525">
                      <a:noFill/>
                      <a:miter lim="800000"/>
                      <a:headEnd/>
                      <a:tailEnd/>
                    </a:ln>
                  </pic:spPr>
                </pic:pic>
              </a:graphicData>
            </a:graphic>
          </wp:inline>
        </w:drawing>
      </w:r>
    </w:p>
    <w:p w14:paraId="43A0B53F" w14:textId="77777777" w:rsidR="00006F67" w:rsidRDefault="00006F67" w:rsidP="00662C6D">
      <w:pPr>
        <w:tabs>
          <w:tab w:val="left" w:pos="6430"/>
        </w:tabs>
        <w:jc w:val="center"/>
      </w:pPr>
    </w:p>
    <w:p w14:paraId="3EFEDB0F" w14:textId="77777777" w:rsidR="005763D6" w:rsidRDefault="005763D6" w:rsidP="00913285">
      <w:pPr>
        <w:tabs>
          <w:tab w:val="left" w:pos="6430"/>
        </w:tabs>
        <w:rPr>
          <w:b/>
          <w:sz w:val="28"/>
          <w:szCs w:val="28"/>
        </w:rPr>
      </w:pPr>
    </w:p>
    <w:p w14:paraId="3143A2D9" w14:textId="77777777" w:rsidR="005763D6" w:rsidRDefault="005763D6" w:rsidP="00662C6D">
      <w:pPr>
        <w:tabs>
          <w:tab w:val="left" w:pos="6430"/>
        </w:tabs>
        <w:jc w:val="center"/>
        <w:rPr>
          <w:b/>
          <w:sz w:val="28"/>
          <w:szCs w:val="28"/>
        </w:rPr>
      </w:pPr>
    </w:p>
    <w:p w14:paraId="2CB4740A" w14:textId="5226B03B" w:rsidR="00ED1529" w:rsidRDefault="00ED1529" w:rsidP="00662C6D">
      <w:pPr>
        <w:tabs>
          <w:tab w:val="left" w:pos="6430"/>
        </w:tabs>
        <w:jc w:val="center"/>
        <w:rPr>
          <w:b/>
          <w:sz w:val="28"/>
          <w:szCs w:val="28"/>
        </w:rPr>
      </w:pPr>
      <w:r>
        <w:rPr>
          <w:b/>
          <w:sz w:val="28"/>
          <w:szCs w:val="28"/>
        </w:rPr>
        <w:t xml:space="preserve">WHAT DO YOU WANT TO </w:t>
      </w:r>
      <w:proofErr w:type="gramStart"/>
      <w:r>
        <w:rPr>
          <w:b/>
          <w:sz w:val="28"/>
          <w:szCs w:val="28"/>
        </w:rPr>
        <w:t>HAPPEN?.</w:t>
      </w:r>
      <w:proofErr w:type="gramEnd"/>
      <w:r>
        <w:rPr>
          <w:b/>
          <w:sz w:val="28"/>
          <w:szCs w:val="28"/>
        </w:rPr>
        <w:t xml:space="preserve"> GIVE US YOUR IDEAS.</w:t>
      </w:r>
    </w:p>
    <w:p w14:paraId="21D475D5" w14:textId="77777777" w:rsidR="00ED1529" w:rsidRDefault="00ED1529" w:rsidP="00662C6D">
      <w:pPr>
        <w:tabs>
          <w:tab w:val="left" w:pos="6430"/>
        </w:tabs>
        <w:jc w:val="center"/>
        <w:rPr>
          <w:b/>
          <w:sz w:val="28"/>
          <w:szCs w:val="28"/>
        </w:rPr>
      </w:pPr>
    </w:p>
    <w:p w14:paraId="6EB929D1" w14:textId="77777777" w:rsidR="00ED1529" w:rsidRDefault="00ED1529" w:rsidP="00662C6D">
      <w:pPr>
        <w:tabs>
          <w:tab w:val="left" w:pos="6430"/>
        </w:tabs>
        <w:jc w:val="center"/>
        <w:rPr>
          <w:b/>
          <w:sz w:val="28"/>
          <w:szCs w:val="28"/>
        </w:rPr>
      </w:pPr>
      <w:r>
        <w:rPr>
          <w:noProof/>
          <w:color w:val="1A0DAB"/>
          <w:sz w:val="22"/>
          <w:lang w:eastAsia="en-GB"/>
        </w:rPr>
        <w:drawing>
          <wp:inline distT="0" distB="0" distL="0" distR="0" wp14:anchorId="2D873DDA" wp14:editId="385C99F4">
            <wp:extent cx="1350334" cy="1339703"/>
            <wp:effectExtent l="19050" t="0" r="2216" b="0"/>
            <wp:docPr id="136" name="Picture 136" descr="https://encrypted-tbn0.gstatic.com/images?q=tbn:ANd9GcQJlLoxXVeIEYhqflt86TB_HmQAZbc-oF6UrjfMywJHYG00GAWMqSjlRxc">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encrypted-tbn0.gstatic.com/images?q=tbn:ANd9GcQJlLoxXVeIEYhqflt86TB_HmQAZbc-oF6UrjfMywJHYG00GAWMqSjlRxc">
                      <a:hlinkClick r:id="rId30"/>
                    </pic:cNvPr>
                    <pic:cNvPicPr>
                      <a:picLocks noChangeAspect="1" noChangeArrowheads="1"/>
                    </pic:cNvPicPr>
                  </pic:nvPicPr>
                  <pic:blipFill>
                    <a:blip r:embed="rId31"/>
                    <a:srcRect/>
                    <a:stretch>
                      <a:fillRect/>
                    </a:stretch>
                  </pic:blipFill>
                  <pic:spPr bwMode="auto">
                    <a:xfrm>
                      <a:off x="0" y="0"/>
                      <a:ext cx="1350607" cy="1339974"/>
                    </a:xfrm>
                    <a:prstGeom prst="rect">
                      <a:avLst/>
                    </a:prstGeom>
                    <a:noFill/>
                    <a:ln w="9525">
                      <a:noFill/>
                      <a:miter lim="800000"/>
                      <a:headEnd/>
                      <a:tailEnd/>
                    </a:ln>
                  </pic:spPr>
                </pic:pic>
              </a:graphicData>
            </a:graphic>
          </wp:inline>
        </w:drawing>
      </w:r>
    </w:p>
    <w:p w14:paraId="193E24C4" w14:textId="77777777" w:rsidR="00ED1529" w:rsidRDefault="00ED1529" w:rsidP="00913285">
      <w:pPr>
        <w:tabs>
          <w:tab w:val="left" w:pos="6430"/>
        </w:tabs>
        <w:rPr>
          <w:b/>
          <w:sz w:val="28"/>
          <w:szCs w:val="28"/>
        </w:rPr>
      </w:pPr>
    </w:p>
    <w:p w14:paraId="00152B07" w14:textId="77777777" w:rsidR="00ED1529" w:rsidRDefault="00ED1529" w:rsidP="00662C6D">
      <w:pPr>
        <w:tabs>
          <w:tab w:val="left" w:pos="6430"/>
        </w:tabs>
        <w:jc w:val="center"/>
        <w:rPr>
          <w:b/>
          <w:sz w:val="28"/>
          <w:szCs w:val="28"/>
        </w:rPr>
      </w:pPr>
    </w:p>
    <w:p w14:paraId="47206B62" w14:textId="77777777" w:rsidR="00034855" w:rsidRDefault="007805CF" w:rsidP="00662C6D">
      <w:pPr>
        <w:tabs>
          <w:tab w:val="left" w:pos="6430"/>
        </w:tabs>
        <w:jc w:val="center"/>
        <w:rPr>
          <w:b/>
          <w:sz w:val="28"/>
          <w:szCs w:val="28"/>
        </w:rPr>
      </w:pPr>
      <w:r>
        <w:rPr>
          <w:b/>
          <w:sz w:val="28"/>
          <w:szCs w:val="28"/>
        </w:rPr>
        <w:t>WE</w:t>
      </w:r>
      <w:r w:rsidRPr="00034855">
        <w:rPr>
          <w:b/>
          <w:sz w:val="28"/>
          <w:szCs w:val="28"/>
        </w:rPr>
        <w:t xml:space="preserve"> WILL LISTEN</w:t>
      </w:r>
    </w:p>
    <w:p w14:paraId="41C45F27" w14:textId="77777777" w:rsidR="00C06695" w:rsidRPr="00034855" w:rsidRDefault="00C06695" w:rsidP="00662C6D">
      <w:pPr>
        <w:tabs>
          <w:tab w:val="left" w:pos="6430"/>
        </w:tabs>
        <w:jc w:val="center"/>
        <w:rPr>
          <w:b/>
          <w:sz w:val="28"/>
          <w:szCs w:val="28"/>
        </w:rPr>
      </w:pPr>
    </w:p>
    <w:p w14:paraId="25832666" w14:textId="77777777" w:rsidR="00193B2D" w:rsidRDefault="00193B2D" w:rsidP="00662C6D">
      <w:pPr>
        <w:tabs>
          <w:tab w:val="left" w:pos="6430"/>
        </w:tabs>
        <w:jc w:val="center"/>
      </w:pPr>
      <w:r w:rsidRPr="00193B2D">
        <w:rPr>
          <w:noProof/>
          <w:lang w:eastAsia="en-GB"/>
        </w:rPr>
        <w:drawing>
          <wp:inline distT="0" distB="0" distL="0" distR="0" wp14:anchorId="538B039A" wp14:editId="1715FC3F">
            <wp:extent cx="1850066" cy="1344917"/>
            <wp:effectExtent l="19050" t="0" r="0" b="0"/>
            <wp:docPr id="16" name="Picture 43" descr="https://encrypted-tbn3.gstatic.com/images?q=tbn:ANd9GcQd3nWQTEYF_MvIBdgo9P_UMluh1JcvHewUVfyf6EjrKlPw6dmYSRUsZt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3.gstatic.com/images?q=tbn:ANd9GcQd3nWQTEYF_MvIBdgo9P_UMluh1JcvHewUVfyf6EjrKlPw6dmYSRUsZt8">
                      <a:hlinkClick r:id="rId32"/>
                    </pic:cNvPr>
                    <pic:cNvPicPr>
                      <a:picLocks noChangeAspect="1" noChangeArrowheads="1"/>
                    </pic:cNvPicPr>
                  </pic:nvPicPr>
                  <pic:blipFill>
                    <a:blip r:embed="rId33"/>
                    <a:srcRect/>
                    <a:stretch>
                      <a:fillRect/>
                    </a:stretch>
                  </pic:blipFill>
                  <pic:spPr bwMode="auto">
                    <a:xfrm>
                      <a:off x="0" y="0"/>
                      <a:ext cx="1854455" cy="1348108"/>
                    </a:xfrm>
                    <a:prstGeom prst="rect">
                      <a:avLst/>
                    </a:prstGeom>
                    <a:noFill/>
                    <a:ln w="9525">
                      <a:noFill/>
                      <a:miter lim="800000"/>
                      <a:headEnd/>
                      <a:tailEnd/>
                    </a:ln>
                  </pic:spPr>
                </pic:pic>
              </a:graphicData>
            </a:graphic>
          </wp:inline>
        </w:drawing>
      </w:r>
      <w:r w:rsidR="00034855">
        <w:rPr>
          <w:noProof/>
          <w:color w:val="1A0DAB"/>
          <w:sz w:val="22"/>
          <w:lang w:eastAsia="en-GB"/>
        </w:rPr>
        <w:drawing>
          <wp:inline distT="0" distB="0" distL="0" distR="0" wp14:anchorId="417AB36F" wp14:editId="1B428C28">
            <wp:extent cx="1516321" cy="1105786"/>
            <wp:effectExtent l="19050" t="0" r="7679" b="0"/>
            <wp:docPr id="26" name="Picture 52" descr="https://encrypted-tbn3.gstatic.com/images?q=tbn:ANd9GcSwTGSoAzX3cCeIyFQ0khU602Hm_qD-xMkhdfdDpxpwdElkPFtSEgEZv0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ncrypted-tbn3.gstatic.com/images?q=tbn:ANd9GcSwTGSoAzX3cCeIyFQ0khU602Hm_qD-xMkhdfdDpxpwdElkPFtSEgEZv0s">
                      <a:hlinkClick r:id="rId34"/>
                    </pic:cNvPr>
                    <pic:cNvPicPr>
                      <a:picLocks noChangeAspect="1" noChangeArrowheads="1"/>
                    </pic:cNvPicPr>
                  </pic:nvPicPr>
                  <pic:blipFill>
                    <a:blip r:embed="rId35"/>
                    <a:srcRect/>
                    <a:stretch>
                      <a:fillRect/>
                    </a:stretch>
                  </pic:blipFill>
                  <pic:spPr bwMode="auto">
                    <a:xfrm>
                      <a:off x="0" y="0"/>
                      <a:ext cx="1515977" cy="1105535"/>
                    </a:xfrm>
                    <a:prstGeom prst="rect">
                      <a:avLst/>
                    </a:prstGeom>
                    <a:noFill/>
                    <a:ln w="9525">
                      <a:noFill/>
                      <a:miter lim="800000"/>
                      <a:headEnd/>
                      <a:tailEnd/>
                    </a:ln>
                  </pic:spPr>
                </pic:pic>
              </a:graphicData>
            </a:graphic>
          </wp:inline>
        </w:drawing>
      </w:r>
    </w:p>
    <w:p w14:paraId="3364D89E" w14:textId="77777777" w:rsidR="00034855" w:rsidRDefault="00034855" w:rsidP="00662C6D">
      <w:pPr>
        <w:tabs>
          <w:tab w:val="left" w:pos="6430"/>
        </w:tabs>
        <w:jc w:val="center"/>
        <w:rPr>
          <w:b/>
          <w:sz w:val="28"/>
          <w:szCs w:val="28"/>
        </w:rPr>
      </w:pPr>
    </w:p>
    <w:p w14:paraId="58ABBD19" w14:textId="77777777" w:rsidR="00961A37" w:rsidRPr="00034855" w:rsidRDefault="00961A37" w:rsidP="00913285">
      <w:pPr>
        <w:tabs>
          <w:tab w:val="left" w:pos="6430"/>
        </w:tabs>
        <w:rPr>
          <w:b/>
          <w:sz w:val="28"/>
          <w:szCs w:val="28"/>
        </w:rPr>
      </w:pPr>
    </w:p>
    <w:p w14:paraId="4F825660" w14:textId="77777777" w:rsidR="00460D60" w:rsidRDefault="00460D60" w:rsidP="00662C6D">
      <w:pPr>
        <w:tabs>
          <w:tab w:val="left" w:pos="6430"/>
        </w:tabs>
        <w:jc w:val="center"/>
        <w:rPr>
          <w:b/>
          <w:sz w:val="28"/>
          <w:szCs w:val="28"/>
        </w:rPr>
      </w:pPr>
    </w:p>
    <w:p w14:paraId="111E6C91" w14:textId="3ED08A7A" w:rsidR="00961A37" w:rsidRDefault="007805CF" w:rsidP="00913285">
      <w:pPr>
        <w:tabs>
          <w:tab w:val="left" w:pos="6430"/>
        </w:tabs>
        <w:jc w:val="center"/>
        <w:rPr>
          <w:b/>
          <w:sz w:val="28"/>
          <w:szCs w:val="28"/>
        </w:rPr>
      </w:pPr>
      <w:r>
        <w:rPr>
          <w:b/>
          <w:sz w:val="28"/>
          <w:szCs w:val="28"/>
        </w:rPr>
        <w:t>WE</w:t>
      </w:r>
      <w:r w:rsidR="00034855" w:rsidRPr="00034855">
        <w:rPr>
          <w:b/>
          <w:sz w:val="28"/>
          <w:szCs w:val="28"/>
        </w:rPr>
        <w:t xml:space="preserve"> WILL </w:t>
      </w:r>
    </w:p>
    <w:p w14:paraId="5737C01B" w14:textId="77777777" w:rsidR="00961A37" w:rsidRDefault="00961A37" w:rsidP="005763D6">
      <w:pPr>
        <w:tabs>
          <w:tab w:val="left" w:pos="6430"/>
        </w:tabs>
        <w:rPr>
          <w:b/>
          <w:sz w:val="28"/>
          <w:szCs w:val="28"/>
        </w:rPr>
      </w:pPr>
    </w:p>
    <w:p w14:paraId="10D1A5F3" w14:textId="6FC3A13E" w:rsidR="00C06695" w:rsidRPr="00961A37" w:rsidRDefault="005763D6" w:rsidP="00961A37">
      <w:pPr>
        <w:tabs>
          <w:tab w:val="left" w:pos="6430"/>
        </w:tabs>
        <w:ind w:hanging="142"/>
        <w:jc w:val="center"/>
        <w:rPr>
          <w:b/>
          <w:sz w:val="28"/>
          <w:szCs w:val="28"/>
        </w:rPr>
      </w:pPr>
      <w:r>
        <w:rPr>
          <w:b/>
          <w:sz w:val="24"/>
          <w:szCs w:val="24"/>
        </w:rPr>
        <w:t>WRITE IT DOWN</w:t>
      </w:r>
      <w:r w:rsidR="00961A37">
        <w:rPr>
          <w:b/>
          <w:sz w:val="24"/>
          <w:szCs w:val="24"/>
        </w:rPr>
        <w:t xml:space="preserve">     INVESTIGATE            </w:t>
      </w:r>
      <w:r w:rsidR="007C1058">
        <w:rPr>
          <w:b/>
          <w:sz w:val="24"/>
          <w:szCs w:val="24"/>
        </w:rPr>
        <w:t xml:space="preserve">HAVE A </w:t>
      </w:r>
      <w:r w:rsidR="00961A37">
        <w:rPr>
          <w:b/>
          <w:sz w:val="24"/>
          <w:szCs w:val="24"/>
        </w:rPr>
        <w:t xml:space="preserve">MEETING                  </w:t>
      </w:r>
    </w:p>
    <w:p w14:paraId="55D82275" w14:textId="3F0DBD89" w:rsidR="00B8476C" w:rsidRDefault="005763D6" w:rsidP="00A33595">
      <w:pPr>
        <w:tabs>
          <w:tab w:val="left" w:pos="6430"/>
        </w:tabs>
        <w:rPr>
          <w:b/>
          <w:sz w:val="28"/>
          <w:szCs w:val="28"/>
        </w:rPr>
      </w:pPr>
      <w:r>
        <w:rPr>
          <w:b/>
          <w:sz w:val="28"/>
          <w:szCs w:val="28"/>
        </w:rPr>
        <w:t xml:space="preserve">                         </w:t>
      </w:r>
      <w:r w:rsidR="00034855">
        <w:rPr>
          <w:noProof/>
          <w:color w:val="1A0DAB"/>
          <w:sz w:val="22"/>
          <w:lang w:eastAsia="en-GB"/>
        </w:rPr>
        <w:drawing>
          <wp:inline distT="0" distB="0" distL="0" distR="0" wp14:anchorId="6307A469" wp14:editId="169ACE01">
            <wp:extent cx="615768" cy="925195"/>
            <wp:effectExtent l="0" t="0" r="0" b="8255"/>
            <wp:docPr id="55" name="Picture 55" descr="https://encrypted-tbn2.gstatic.com/images?q=tbn:ANd9GcSCUj7jJQkdjPCL7lJ5_NSflWdYcHW-moBnDmejbGshwK8DaOrVFb9y3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ncrypted-tbn2.gstatic.com/images?q=tbn:ANd9GcSCUj7jJQkdjPCL7lJ5_NSflWdYcHW-moBnDmejbGshwK8DaOrVFb9y3g">
                      <a:hlinkClick r:id="rId36"/>
                    </pic:cNvPr>
                    <pic:cNvPicPr>
                      <a:picLocks noChangeAspect="1" noChangeArrowheads="1"/>
                    </pic:cNvPicPr>
                  </pic:nvPicPr>
                  <pic:blipFill>
                    <a:blip r:embed="rId37"/>
                    <a:srcRect/>
                    <a:stretch>
                      <a:fillRect/>
                    </a:stretch>
                  </pic:blipFill>
                  <pic:spPr bwMode="auto">
                    <a:xfrm>
                      <a:off x="0" y="0"/>
                      <a:ext cx="620780" cy="932725"/>
                    </a:xfrm>
                    <a:prstGeom prst="rect">
                      <a:avLst/>
                    </a:prstGeom>
                    <a:noFill/>
                    <a:ln w="9525">
                      <a:noFill/>
                      <a:miter lim="800000"/>
                      <a:headEnd/>
                      <a:tailEnd/>
                    </a:ln>
                  </pic:spPr>
                </pic:pic>
              </a:graphicData>
            </a:graphic>
          </wp:inline>
        </w:drawing>
      </w:r>
      <w:r w:rsidR="00B8476C">
        <w:rPr>
          <w:b/>
          <w:sz w:val="28"/>
          <w:szCs w:val="28"/>
        </w:rPr>
        <w:t xml:space="preserve"> </w:t>
      </w:r>
      <w:r w:rsidR="006D7308">
        <w:rPr>
          <w:noProof/>
          <w:color w:val="1A0DAB"/>
          <w:sz w:val="22"/>
          <w:lang w:eastAsia="en-GB"/>
        </w:rPr>
        <w:drawing>
          <wp:inline distT="0" distB="0" distL="0" distR="0" wp14:anchorId="745633C0" wp14:editId="2A0C3E45">
            <wp:extent cx="520251" cy="127110"/>
            <wp:effectExtent l="19050" t="0" r="0" b="0"/>
            <wp:docPr id="4" name="Picture 4" descr="https://encrypted-tbn1.gstatic.com/images?q=tbn:ANd9GcQMdDZkgD7uUVTRdNBiyWPsb7B8-mI1BlbmkEd7ZRZ7yD6jgSbOTLFlyXS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MdDZkgD7uUVTRdNBiyWPsb7B8-mI1BlbmkEd7ZRZ7yD6jgSbOTLFlyXSr">
                      <a:hlinkClick r:id="rId38"/>
                    </pic:cNvPr>
                    <pic:cNvPicPr>
                      <a:picLocks noChangeAspect="1" noChangeArrowheads="1"/>
                    </pic:cNvPicPr>
                  </pic:nvPicPr>
                  <pic:blipFill>
                    <a:blip r:embed="rId39"/>
                    <a:srcRect/>
                    <a:stretch>
                      <a:fillRect/>
                    </a:stretch>
                  </pic:blipFill>
                  <pic:spPr bwMode="auto">
                    <a:xfrm>
                      <a:off x="0" y="0"/>
                      <a:ext cx="512082" cy="125114"/>
                    </a:xfrm>
                    <a:prstGeom prst="rect">
                      <a:avLst/>
                    </a:prstGeom>
                    <a:noFill/>
                    <a:ln w="9525">
                      <a:noFill/>
                      <a:miter lim="800000"/>
                      <a:headEnd/>
                      <a:tailEnd/>
                    </a:ln>
                  </pic:spPr>
                </pic:pic>
              </a:graphicData>
            </a:graphic>
          </wp:inline>
        </w:drawing>
      </w:r>
      <w:r w:rsidR="00ED1529">
        <w:rPr>
          <w:b/>
          <w:sz w:val="28"/>
          <w:szCs w:val="28"/>
        </w:rPr>
        <w:t xml:space="preserve"> </w:t>
      </w:r>
      <w:r w:rsidR="00A33595">
        <w:rPr>
          <w:noProof/>
          <w:color w:val="1A0DAB"/>
          <w:sz w:val="22"/>
          <w:lang w:eastAsia="en-GB"/>
        </w:rPr>
        <w:drawing>
          <wp:inline distT="0" distB="0" distL="0" distR="0" wp14:anchorId="32BD97BD" wp14:editId="1311FAF1">
            <wp:extent cx="803275" cy="1038551"/>
            <wp:effectExtent l="0" t="0" r="0" b="9525"/>
            <wp:docPr id="139" name="Picture 139" descr="https://encrypted-tbn2.gstatic.com/images?q=tbn:ANd9GcQBKpTu-bBzUrB1JU81wRdakPNNry4gTH6cGiBOJKjTlEA7IBa-2F_HjQIq">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encrypted-tbn2.gstatic.com/images?q=tbn:ANd9GcQBKpTu-bBzUrB1JU81wRdakPNNry4gTH6cGiBOJKjTlEA7IBa-2F_HjQIq">
                      <a:hlinkClick r:id="rId40"/>
                    </pic:cNvPr>
                    <pic:cNvPicPr>
                      <a:picLocks noChangeAspect="1" noChangeArrowheads="1"/>
                    </pic:cNvPicPr>
                  </pic:nvPicPr>
                  <pic:blipFill>
                    <a:blip r:embed="rId41"/>
                    <a:srcRect/>
                    <a:stretch>
                      <a:fillRect/>
                    </a:stretch>
                  </pic:blipFill>
                  <pic:spPr bwMode="auto">
                    <a:xfrm>
                      <a:off x="0" y="0"/>
                      <a:ext cx="825869" cy="1067763"/>
                    </a:xfrm>
                    <a:prstGeom prst="rect">
                      <a:avLst/>
                    </a:prstGeom>
                    <a:noFill/>
                    <a:ln w="9525">
                      <a:noFill/>
                      <a:miter lim="800000"/>
                      <a:headEnd/>
                      <a:tailEnd/>
                    </a:ln>
                  </pic:spPr>
                </pic:pic>
              </a:graphicData>
            </a:graphic>
          </wp:inline>
        </w:drawing>
      </w:r>
      <w:r w:rsidR="001C7A5E">
        <w:rPr>
          <w:b/>
          <w:sz w:val="28"/>
          <w:szCs w:val="28"/>
        </w:rPr>
        <w:t xml:space="preserve">  </w:t>
      </w:r>
      <w:r w:rsidR="00A33595">
        <w:rPr>
          <w:b/>
          <w:sz w:val="28"/>
          <w:szCs w:val="28"/>
        </w:rPr>
        <w:t xml:space="preserve"> </w:t>
      </w:r>
      <w:r w:rsidR="006D7308">
        <w:rPr>
          <w:noProof/>
          <w:color w:val="1A0DAB"/>
          <w:sz w:val="22"/>
          <w:lang w:eastAsia="en-GB"/>
        </w:rPr>
        <w:drawing>
          <wp:inline distT="0" distB="0" distL="0" distR="0" wp14:anchorId="097E5E85" wp14:editId="4FFCB9C8">
            <wp:extent cx="574472" cy="106326"/>
            <wp:effectExtent l="19050" t="0" r="0" b="0"/>
            <wp:docPr id="7" name="Picture 7" descr="https://encrypted-tbn1.gstatic.com/images?q=tbn:ANd9GcQMdDZkgD7uUVTRdNBiyWPsb7B8-mI1BlbmkEd7ZRZ7yD6jgSbOTLFlyXS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MdDZkgD7uUVTRdNBiyWPsb7B8-mI1BlbmkEd7ZRZ7yD6jgSbOTLFlyXSr">
                      <a:hlinkClick r:id="rId38"/>
                    </pic:cNvPr>
                    <pic:cNvPicPr>
                      <a:picLocks noChangeAspect="1" noChangeArrowheads="1"/>
                    </pic:cNvPicPr>
                  </pic:nvPicPr>
                  <pic:blipFill>
                    <a:blip r:embed="rId39"/>
                    <a:srcRect/>
                    <a:stretch>
                      <a:fillRect/>
                    </a:stretch>
                  </pic:blipFill>
                  <pic:spPr bwMode="auto">
                    <a:xfrm>
                      <a:off x="0" y="0"/>
                      <a:ext cx="574472" cy="106326"/>
                    </a:xfrm>
                    <a:prstGeom prst="rect">
                      <a:avLst/>
                    </a:prstGeom>
                    <a:noFill/>
                    <a:ln w="9525">
                      <a:noFill/>
                      <a:miter lim="800000"/>
                      <a:headEnd/>
                      <a:tailEnd/>
                    </a:ln>
                  </pic:spPr>
                </pic:pic>
              </a:graphicData>
            </a:graphic>
          </wp:inline>
        </w:drawing>
      </w:r>
      <w:r w:rsidR="00A33595">
        <w:rPr>
          <w:b/>
          <w:sz w:val="28"/>
          <w:szCs w:val="28"/>
        </w:rPr>
        <w:t xml:space="preserve"> </w:t>
      </w:r>
      <w:r w:rsidR="001C7A5E" w:rsidRPr="001C7A5E">
        <w:rPr>
          <w:b/>
          <w:noProof/>
          <w:sz w:val="28"/>
          <w:szCs w:val="28"/>
          <w:lang w:eastAsia="en-GB"/>
        </w:rPr>
        <w:drawing>
          <wp:inline distT="0" distB="0" distL="0" distR="0" wp14:anchorId="2D70009A" wp14:editId="2DF05D4D">
            <wp:extent cx="1057275" cy="1218625"/>
            <wp:effectExtent l="0" t="0" r="0" b="635"/>
            <wp:docPr id="30" name="Picture 67" descr="https://encrypted-tbn2.gstatic.com/images?q=tbn:ANd9GcTuRIs-r6_onmXjIr75AavILAuubuZZBU0i6oWcfyVSsL7cVLBDkAxkO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2.gstatic.com/images?q=tbn:ANd9GcTuRIs-r6_onmXjIr75AavILAuubuZZBU0i6oWcfyVSsL7cVLBDkAxkOg">
                      <a:hlinkClick r:id="rId42"/>
                    </pic:cNvPr>
                    <pic:cNvPicPr>
                      <a:picLocks noChangeAspect="1" noChangeArrowheads="1"/>
                    </pic:cNvPicPr>
                  </pic:nvPicPr>
                  <pic:blipFill>
                    <a:blip r:embed="rId43"/>
                    <a:srcRect/>
                    <a:stretch>
                      <a:fillRect/>
                    </a:stretch>
                  </pic:blipFill>
                  <pic:spPr bwMode="auto">
                    <a:xfrm>
                      <a:off x="0" y="0"/>
                      <a:ext cx="1094578" cy="1261621"/>
                    </a:xfrm>
                    <a:prstGeom prst="rect">
                      <a:avLst/>
                    </a:prstGeom>
                    <a:noFill/>
                    <a:ln w="9525">
                      <a:noFill/>
                      <a:miter lim="800000"/>
                      <a:headEnd/>
                      <a:tailEnd/>
                    </a:ln>
                  </pic:spPr>
                </pic:pic>
              </a:graphicData>
            </a:graphic>
          </wp:inline>
        </w:drawing>
      </w:r>
      <w:r w:rsidR="006D7308">
        <w:rPr>
          <w:b/>
          <w:sz w:val="28"/>
          <w:szCs w:val="28"/>
        </w:rPr>
        <w:t xml:space="preserve">  </w:t>
      </w:r>
      <w:r w:rsidR="001C7A5E">
        <w:rPr>
          <w:b/>
          <w:sz w:val="28"/>
          <w:szCs w:val="28"/>
        </w:rPr>
        <w:t xml:space="preserve"> </w:t>
      </w:r>
    </w:p>
    <w:p w14:paraId="0D2D0DE9" w14:textId="147B4EA8" w:rsidR="007C1058" w:rsidRDefault="007C1058" w:rsidP="00A33595">
      <w:pPr>
        <w:tabs>
          <w:tab w:val="left" w:pos="6430"/>
        </w:tabs>
        <w:rPr>
          <w:b/>
          <w:sz w:val="28"/>
          <w:szCs w:val="28"/>
        </w:rPr>
      </w:pPr>
    </w:p>
    <w:p w14:paraId="5985408C" w14:textId="60986D51" w:rsidR="007C1058" w:rsidRDefault="007C1058" w:rsidP="00A33595">
      <w:pPr>
        <w:tabs>
          <w:tab w:val="left" w:pos="6430"/>
        </w:tabs>
        <w:rPr>
          <w:b/>
          <w:sz w:val="28"/>
          <w:szCs w:val="28"/>
        </w:rPr>
      </w:pPr>
    </w:p>
    <w:p w14:paraId="52A6A0E7" w14:textId="679B47D0" w:rsidR="007C1058" w:rsidRDefault="007C1058" w:rsidP="007C1058">
      <w:pPr>
        <w:tabs>
          <w:tab w:val="left" w:pos="6430"/>
        </w:tabs>
        <w:jc w:val="center"/>
        <w:rPr>
          <w:b/>
          <w:sz w:val="28"/>
          <w:szCs w:val="28"/>
        </w:rPr>
      </w:pPr>
      <w:r>
        <w:rPr>
          <w:b/>
          <w:sz w:val="28"/>
          <w:szCs w:val="28"/>
        </w:rPr>
        <w:t>WE WILL TELL YOU WHAT HAS BEEN DONE TO PUT IT RIGHT</w:t>
      </w:r>
    </w:p>
    <w:p w14:paraId="6683C04A" w14:textId="6774D74F" w:rsidR="007C1058" w:rsidRDefault="007C1058" w:rsidP="00A33595">
      <w:pPr>
        <w:tabs>
          <w:tab w:val="left" w:pos="6430"/>
        </w:tabs>
        <w:rPr>
          <w:b/>
          <w:sz w:val="28"/>
          <w:szCs w:val="28"/>
        </w:rPr>
      </w:pPr>
    </w:p>
    <w:p w14:paraId="0874D848" w14:textId="0599E8D3" w:rsidR="007C1058" w:rsidRDefault="007C1058" w:rsidP="00A33595">
      <w:pPr>
        <w:tabs>
          <w:tab w:val="left" w:pos="6430"/>
        </w:tabs>
        <w:rPr>
          <w:b/>
          <w:sz w:val="28"/>
          <w:szCs w:val="28"/>
        </w:rPr>
      </w:pPr>
    </w:p>
    <w:p w14:paraId="33A176C3" w14:textId="0EDD87D3" w:rsidR="007C1058" w:rsidRDefault="004A1DCB" w:rsidP="004A1DCB">
      <w:pPr>
        <w:tabs>
          <w:tab w:val="left" w:pos="6430"/>
        </w:tabs>
        <w:jc w:val="center"/>
        <w:rPr>
          <w:b/>
          <w:sz w:val="28"/>
          <w:szCs w:val="28"/>
        </w:rPr>
      </w:pPr>
      <w:r>
        <w:rPr>
          <w:b/>
          <w:bCs w:val="0"/>
          <w:noProof/>
          <w:sz w:val="28"/>
          <w:szCs w:val="28"/>
        </w:rPr>
        <w:drawing>
          <wp:inline distT="0" distB="0" distL="0" distR="0" wp14:anchorId="592EC732" wp14:editId="729CB7E8">
            <wp:extent cx="2638425" cy="1733550"/>
            <wp:effectExtent l="0" t="0" r="9525" b="0"/>
            <wp:docPr id="2" name="Picture 2" descr="C:\Users\janet\AppData\Local\Microsoft\Windows\INetCache\Content.MSO\FEBA04CC.tmp">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AppData\Local\Microsoft\Windows\INetCache\Content.MSO\FEBA04CC.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14:paraId="7F2A5E73" w14:textId="17765F96" w:rsidR="007C1058" w:rsidRDefault="007C1058" w:rsidP="00A33595">
      <w:pPr>
        <w:tabs>
          <w:tab w:val="left" w:pos="6430"/>
        </w:tabs>
        <w:rPr>
          <w:b/>
          <w:sz w:val="28"/>
          <w:szCs w:val="28"/>
        </w:rPr>
      </w:pPr>
    </w:p>
    <w:p w14:paraId="333DB012" w14:textId="63B05350" w:rsidR="007C1058" w:rsidRDefault="007C1058" w:rsidP="00A33595">
      <w:pPr>
        <w:tabs>
          <w:tab w:val="left" w:pos="6430"/>
        </w:tabs>
        <w:rPr>
          <w:b/>
          <w:sz w:val="28"/>
          <w:szCs w:val="28"/>
        </w:rPr>
      </w:pPr>
    </w:p>
    <w:p w14:paraId="7E78FD99" w14:textId="02A5D91C" w:rsidR="004A1DCB" w:rsidRDefault="004A1DCB" w:rsidP="00A33595">
      <w:pPr>
        <w:tabs>
          <w:tab w:val="left" w:pos="6430"/>
        </w:tabs>
        <w:rPr>
          <w:b/>
          <w:sz w:val="28"/>
          <w:szCs w:val="28"/>
        </w:rPr>
      </w:pPr>
    </w:p>
    <w:p w14:paraId="2F86CAD5" w14:textId="6120280B" w:rsidR="004A1DCB" w:rsidRDefault="004A1DCB" w:rsidP="00A33595">
      <w:pPr>
        <w:tabs>
          <w:tab w:val="left" w:pos="6430"/>
        </w:tabs>
        <w:rPr>
          <w:b/>
          <w:sz w:val="28"/>
          <w:szCs w:val="28"/>
        </w:rPr>
      </w:pPr>
    </w:p>
    <w:p w14:paraId="29AD1699" w14:textId="7048B4EF" w:rsidR="004A1DCB" w:rsidRDefault="004A1DCB" w:rsidP="00A33595">
      <w:pPr>
        <w:tabs>
          <w:tab w:val="left" w:pos="6430"/>
        </w:tabs>
        <w:rPr>
          <w:b/>
          <w:sz w:val="28"/>
          <w:szCs w:val="28"/>
        </w:rPr>
      </w:pPr>
    </w:p>
    <w:p w14:paraId="30522E5C" w14:textId="5BC94AE0" w:rsidR="004A1DCB" w:rsidRDefault="004A1DCB" w:rsidP="00A33595">
      <w:pPr>
        <w:tabs>
          <w:tab w:val="left" w:pos="6430"/>
        </w:tabs>
        <w:rPr>
          <w:b/>
          <w:sz w:val="28"/>
          <w:szCs w:val="28"/>
        </w:rPr>
      </w:pPr>
    </w:p>
    <w:p w14:paraId="544A49D7" w14:textId="40FFAE79" w:rsidR="004A1DCB" w:rsidRDefault="004A1DCB" w:rsidP="00A33595">
      <w:pPr>
        <w:tabs>
          <w:tab w:val="left" w:pos="6430"/>
        </w:tabs>
        <w:rPr>
          <w:b/>
          <w:sz w:val="28"/>
          <w:szCs w:val="28"/>
        </w:rPr>
      </w:pPr>
    </w:p>
    <w:p w14:paraId="2BD52AFB" w14:textId="77777777" w:rsidR="004A1DCB" w:rsidRDefault="004A1DCB" w:rsidP="00A33595">
      <w:pPr>
        <w:tabs>
          <w:tab w:val="left" w:pos="6430"/>
        </w:tabs>
        <w:rPr>
          <w:b/>
          <w:sz w:val="28"/>
          <w:szCs w:val="28"/>
        </w:rPr>
      </w:pPr>
    </w:p>
    <w:p w14:paraId="5FAED1C5" w14:textId="0033E164" w:rsidR="00A708B3" w:rsidRDefault="007805CF" w:rsidP="00B8476C">
      <w:pPr>
        <w:pStyle w:val="Heading1"/>
      </w:pPr>
      <w:r>
        <w:t>STILL</w:t>
      </w:r>
      <w:r w:rsidR="00961A37">
        <w:t xml:space="preserve"> </w:t>
      </w:r>
      <w:r>
        <w:t xml:space="preserve"> UNHAPPY?</w:t>
      </w:r>
      <w:r>
        <w:tab/>
      </w:r>
      <w:r>
        <w:tab/>
      </w:r>
      <w:r>
        <w:tab/>
        <w:t xml:space="preserve">                  </w:t>
      </w:r>
      <w:r w:rsidR="004A1DCB">
        <w:t>TELL THE MANAGER</w:t>
      </w:r>
      <w:r>
        <w:t xml:space="preserve"> </w:t>
      </w:r>
    </w:p>
    <w:p w14:paraId="50B268A7" w14:textId="77777777" w:rsidR="001C7A5E" w:rsidRDefault="001C7A5E" w:rsidP="001C7A5E"/>
    <w:tbl>
      <w:tblPr>
        <w:tblStyle w:val="TableGrid"/>
        <w:tblpPr w:leftFromText="180" w:rightFromText="180" w:vertAnchor="text" w:horzAnchor="margin" w:tblpXSpec="right" w:tblpY="740"/>
        <w:tblW w:w="0" w:type="auto"/>
        <w:tblLook w:val="04A0" w:firstRow="1" w:lastRow="0" w:firstColumn="1" w:lastColumn="0" w:noHBand="0" w:noVBand="1"/>
      </w:tblPr>
      <w:tblGrid>
        <w:gridCol w:w="3363"/>
      </w:tblGrid>
      <w:tr w:rsidR="007731EF" w14:paraId="4C5F5987" w14:textId="77777777" w:rsidTr="007731EF">
        <w:trPr>
          <w:trHeight w:val="3602"/>
        </w:trPr>
        <w:tc>
          <w:tcPr>
            <w:tcW w:w="3363" w:type="dxa"/>
          </w:tcPr>
          <w:p w14:paraId="24B199A0" w14:textId="3963C492" w:rsidR="007731EF" w:rsidRDefault="007731EF" w:rsidP="007731EF">
            <w:pPr>
              <w:jc w:val="center"/>
            </w:pPr>
            <w:r>
              <w:t>Picture of manager</w:t>
            </w:r>
          </w:p>
        </w:tc>
      </w:tr>
    </w:tbl>
    <w:p w14:paraId="6A741612" w14:textId="5AC83D31" w:rsidR="00A708B3" w:rsidRDefault="007731EF" w:rsidP="00B8476C">
      <w:r w:rsidRPr="001C7A5E">
        <w:rPr>
          <w:noProof/>
          <w:lang w:eastAsia="en-GB"/>
        </w:rPr>
        <w:drawing>
          <wp:anchor distT="0" distB="0" distL="114300" distR="114300" simplePos="0" relativeHeight="251658240" behindDoc="1" locked="0" layoutInCell="1" allowOverlap="1" wp14:anchorId="1BB48C09" wp14:editId="6D3E8246">
            <wp:simplePos x="0" y="0"/>
            <wp:positionH relativeFrom="column">
              <wp:posOffset>0</wp:posOffset>
            </wp:positionH>
            <wp:positionV relativeFrom="paragraph">
              <wp:posOffset>573405</wp:posOffset>
            </wp:positionV>
            <wp:extent cx="1233170" cy="1297305"/>
            <wp:effectExtent l="0" t="0" r="5080" b="0"/>
            <wp:wrapTight wrapText="bothSides">
              <wp:wrapPolygon edited="0">
                <wp:start x="0" y="0"/>
                <wp:lineTo x="0" y="21251"/>
                <wp:lineTo x="21355" y="21251"/>
                <wp:lineTo x="21355" y="0"/>
                <wp:lineTo x="0" y="0"/>
              </wp:wrapPolygon>
            </wp:wrapTight>
            <wp:docPr id="29" name="Picture 19" descr="https://encrypted-tbn0.gstatic.com/images?q=tbn:ANd9GcS09tJXfKH5h6VV2432uyMcPEoZRGFbwZ0uBd14g-6puLIG3r0klQhs0Ff9P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S09tJXfKH5h6VV2432uyMcPEoZRGFbwZ0uBd14g-6puLIG3r0klQhs0Ff9PQ">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3170" cy="1297305"/>
                    </a:xfrm>
                    <a:prstGeom prst="rect">
                      <a:avLst/>
                    </a:prstGeom>
                    <a:noFill/>
                    <a:ln w="9525">
                      <a:noFill/>
                      <a:miter lim="800000"/>
                      <a:headEnd/>
                      <a:tailEnd/>
                    </a:ln>
                  </pic:spPr>
                </pic:pic>
              </a:graphicData>
            </a:graphic>
          </wp:anchor>
        </w:drawing>
      </w:r>
    </w:p>
    <w:p w14:paraId="027FB1B8" w14:textId="77777777" w:rsidR="00A708B3" w:rsidRDefault="00A708B3" w:rsidP="00E53251">
      <w:pPr>
        <w:pStyle w:val="Heading1"/>
        <w:ind w:firstLine="720"/>
      </w:pPr>
    </w:p>
    <w:p w14:paraId="77D19903" w14:textId="77777777" w:rsidR="00A708B3" w:rsidRDefault="00A708B3" w:rsidP="00E53251">
      <w:pPr>
        <w:pStyle w:val="Heading1"/>
        <w:ind w:firstLine="720"/>
      </w:pPr>
    </w:p>
    <w:p w14:paraId="3EE7F8A3" w14:textId="77777777" w:rsidR="00A33595" w:rsidRDefault="00A33595" w:rsidP="00A33595"/>
    <w:p w14:paraId="643A4906" w14:textId="77777777" w:rsidR="00A33595" w:rsidRPr="00A33595" w:rsidRDefault="00A33595" w:rsidP="00A33595"/>
    <w:p w14:paraId="2B1053C8" w14:textId="77777777" w:rsidR="00C06695" w:rsidRPr="00C06695" w:rsidRDefault="00C06695" w:rsidP="00C06695"/>
    <w:p w14:paraId="2C6AE903" w14:textId="77777777" w:rsidR="00C06695" w:rsidRPr="00C06695" w:rsidRDefault="00C06695" w:rsidP="00C06695"/>
    <w:bookmarkEnd w:id="0"/>
    <w:p w14:paraId="1C79EB43" w14:textId="77777777" w:rsidR="00460D60" w:rsidRDefault="00460D60" w:rsidP="00984B7A">
      <w:pPr>
        <w:ind w:firstLine="720"/>
        <w:jc w:val="center"/>
        <w:rPr>
          <w:b/>
          <w:sz w:val="28"/>
          <w:szCs w:val="28"/>
        </w:rPr>
      </w:pPr>
    </w:p>
    <w:p w14:paraId="4E37B6A8" w14:textId="77777777" w:rsidR="007731EF" w:rsidRDefault="007731EF" w:rsidP="00984B7A">
      <w:pPr>
        <w:ind w:firstLine="720"/>
        <w:jc w:val="center"/>
        <w:rPr>
          <w:b/>
          <w:sz w:val="28"/>
          <w:szCs w:val="28"/>
        </w:rPr>
      </w:pPr>
    </w:p>
    <w:p w14:paraId="7116EB21" w14:textId="77777777" w:rsidR="007731EF" w:rsidRDefault="007731EF" w:rsidP="00984B7A">
      <w:pPr>
        <w:ind w:firstLine="720"/>
        <w:jc w:val="center"/>
        <w:rPr>
          <w:b/>
          <w:sz w:val="28"/>
          <w:szCs w:val="28"/>
        </w:rPr>
      </w:pPr>
    </w:p>
    <w:p w14:paraId="247028A8" w14:textId="77777777" w:rsidR="007731EF" w:rsidRDefault="007731EF" w:rsidP="00984B7A">
      <w:pPr>
        <w:ind w:firstLine="720"/>
        <w:jc w:val="center"/>
        <w:rPr>
          <w:b/>
          <w:sz w:val="28"/>
          <w:szCs w:val="28"/>
        </w:rPr>
      </w:pPr>
    </w:p>
    <w:p w14:paraId="59EDA70F" w14:textId="77777777" w:rsidR="007731EF" w:rsidRDefault="007731EF" w:rsidP="00984B7A">
      <w:pPr>
        <w:ind w:firstLine="720"/>
        <w:jc w:val="center"/>
        <w:rPr>
          <w:b/>
          <w:sz w:val="28"/>
          <w:szCs w:val="28"/>
        </w:rPr>
      </w:pPr>
    </w:p>
    <w:p w14:paraId="59073BB4" w14:textId="77777777" w:rsidR="007731EF" w:rsidRDefault="007731EF" w:rsidP="00984B7A">
      <w:pPr>
        <w:ind w:firstLine="720"/>
        <w:jc w:val="center"/>
        <w:rPr>
          <w:b/>
          <w:sz w:val="28"/>
          <w:szCs w:val="28"/>
        </w:rPr>
      </w:pPr>
    </w:p>
    <w:p w14:paraId="2826748D" w14:textId="77777777" w:rsidR="007731EF" w:rsidRDefault="007731EF" w:rsidP="00984B7A">
      <w:pPr>
        <w:ind w:firstLine="720"/>
        <w:jc w:val="center"/>
        <w:rPr>
          <w:b/>
          <w:sz w:val="28"/>
          <w:szCs w:val="28"/>
        </w:rPr>
      </w:pPr>
    </w:p>
    <w:p w14:paraId="120A5FD8" w14:textId="77777777" w:rsidR="007731EF" w:rsidRDefault="007731EF" w:rsidP="00984B7A">
      <w:pPr>
        <w:ind w:firstLine="720"/>
        <w:jc w:val="center"/>
        <w:rPr>
          <w:b/>
          <w:sz w:val="28"/>
          <w:szCs w:val="28"/>
        </w:rPr>
      </w:pPr>
    </w:p>
    <w:p w14:paraId="617FD581" w14:textId="05055343" w:rsidR="007731EF" w:rsidRDefault="007731EF" w:rsidP="00984B7A">
      <w:pPr>
        <w:ind w:firstLine="720"/>
        <w:jc w:val="center"/>
        <w:rPr>
          <w:b/>
          <w:sz w:val="28"/>
          <w:szCs w:val="28"/>
        </w:rPr>
      </w:pPr>
    </w:p>
    <w:p w14:paraId="3857E4BE" w14:textId="1EEF17BB" w:rsidR="00913285" w:rsidRDefault="00913285" w:rsidP="00984B7A">
      <w:pPr>
        <w:ind w:firstLine="720"/>
        <w:jc w:val="center"/>
        <w:rPr>
          <w:b/>
          <w:sz w:val="28"/>
          <w:szCs w:val="28"/>
        </w:rPr>
      </w:pPr>
    </w:p>
    <w:p w14:paraId="556E1814" w14:textId="7B9EAB7A" w:rsidR="00913285" w:rsidRDefault="00913285" w:rsidP="00984B7A">
      <w:pPr>
        <w:ind w:firstLine="720"/>
        <w:jc w:val="center"/>
        <w:rPr>
          <w:b/>
          <w:sz w:val="28"/>
          <w:szCs w:val="28"/>
        </w:rPr>
      </w:pPr>
    </w:p>
    <w:p w14:paraId="11255CF6" w14:textId="616C03BC" w:rsidR="00913285" w:rsidRDefault="00913285" w:rsidP="00984B7A">
      <w:pPr>
        <w:ind w:firstLine="720"/>
        <w:jc w:val="center"/>
        <w:rPr>
          <w:b/>
          <w:sz w:val="28"/>
          <w:szCs w:val="28"/>
        </w:rPr>
      </w:pPr>
    </w:p>
    <w:p w14:paraId="07D8303F" w14:textId="77777777" w:rsidR="00913285" w:rsidRDefault="00913285" w:rsidP="00984B7A">
      <w:pPr>
        <w:ind w:firstLine="720"/>
        <w:jc w:val="center"/>
        <w:rPr>
          <w:b/>
          <w:sz w:val="28"/>
          <w:szCs w:val="28"/>
        </w:rPr>
      </w:pPr>
    </w:p>
    <w:p w14:paraId="11BE9BEC" w14:textId="77777777" w:rsidR="007731EF" w:rsidRDefault="007731EF" w:rsidP="00984B7A">
      <w:pPr>
        <w:ind w:firstLine="720"/>
        <w:jc w:val="center"/>
        <w:rPr>
          <w:b/>
          <w:sz w:val="28"/>
          <w:szCs w:val="28"/>
        </w:rPr>
      </w:pPr>
    </w:p>
    <w:p w14:paraId="0C4334A5" w14:textId="58706395" w:rsidR="00460D60" w:rsidRDefault="00460D60" w:rsidP="00984B7A">
      <w:pPr>
        <w:ind w:firstLine="720"/>
        <w:jc w:val="center"/>
        <w:rPr>
          <w:b/>
          <w:sz w:val="28"/>
          <w:szCs w:val="28"/>
        </w:rPr>
      </w:pPr>
      <w:r>
        <w:rPr>
          <w:b/>
          <w:sz w:val="28"/>
          <w:szCs w:val="28"/>
        </w:rPr>
        <w:lastRenderedPageBreak/>
        <w:t>ARE YOU HAPPY NOW WITH THE ANSWER</w:t>
      </w:r>
      <w:r w:rsidR="007731EF">
        <w:rPr>
          <w:b/>
          <w:sz w:val="28"/>
          <w:szCs w:val="28"/>
        </w:rPr>
        <w:t>?</w:t>
      </w:r>
    </w:p>
    <w:p w14:paraId="0947667A" w14:textId="77777777" w:rsidR="00460D60" w:rsidRDefault="00460D60" w:rsidP="00984B7A">
      <w:pPr>
        <w:ind w:firstLine="720"/>
        <w:jc w:val="center"/>
        <w:rPr>
          <w:b/>
          <w:sz w:val="28"/>
          <w:szCs w:val="28"/>
        </w:rPr>
      </w:pPr>
    </w:p>
    <w:p w14:paraId="13330335" w14:textId="77777777" w:rsidR="00A33595" w:rsidRDefault="00A33595" w:rsidP="00984B7A">
      <w:pPr>
        <w:ind w:firstLine="720"/>
        <w:jc w:val="center"/>
        <w:rPr>
          <w:b/>
          <w:sz w:val="28"/>
          <w:szCs w:val="28"/>
        </w:rPr>
      </w:pPr>
    </w:p>
    <w:p w14:paraId="270EB42A" w14:textId="77777777" w:rsidR="00A33595" w:rsidRDefault="00A33595" w:rsidP="00984B7A">
      <w:pPr>
        <w:ind w:firstLine="720"/>
        <w:jc w:val="center"/>
        <w:rPr>
          <w:b/>
          <w:sz w:val="28"/>
          <w:szCs w:val="28"/>
        </w:rPr>
      </w:pPr>
    </w:p>
    <w:p w14:paraId="7A2273AA" w14:textId="77777777" w:rsidR="00460D60" w:rsidRDefault="00DD17E5" w:rsidP="00984B7A">
      <w:pPr>
        <w:ind w:firstLine="720"/>
        <w:jc w:val="center"/>
        <w:rPr>
          <w:b/>
          <w:sz w:val="28"/>
          <w:szCs w:val="28"/>
        </w:rPr>
      </w:pPr>
      <w:r>
        <w:rPr>
          <w:noProof/>
          <w:color w:val="1A0DAB"/>
          <w:sz w:val="22"/>
          <w:lang w:eastAsia="en-GB"/>
        </w:rPr>
        <w:drawing>
          <wp:inline distT="0" distB="0" distL="0" distR="0" wp14:anchorId="5CCFCBBB" wp14:editId="2AC7B627">
            <wp:extent cx="1148316" cy="893135"/>
            <wp:effectExtent l="19050" t="0" r="0" b="0"/>
            <wp:docPr id="127" name="Picture 127" descr="https://encrypted-tbn2.gstatic.com/images?q=tbn:ANd9GcSsrOE1i9T3LAJxaI8zg0fZ-uAgQ2eehdJz46v7mKHHbUHhqw2gf4i6kQ">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encrypted-tbn2.gstatic.com/images?q=tbn:ANd9GcSsrOE1i9T3LAJxaI8zg0fZ-uAgQ2eehdJz46v7mKHHbUHhqw2gf4i6kQ">
                      <a:hlinkClick r:id="rId46"/>
                    </pic:cNvPr>
                    <pic:cNvPicPr>
                      <a:picLocks noChangeAspect="1" noChangeArrowheads="1"/>
                    </pic:cNvPicPr>
                  </pic:nvPicPr>
                  <pic:blipFill>
                    <a:blip r:embed="rId47"/>
                    <a:srcRect/>
                    <a:stretch>
                      <a:fillRect/>
                    </a:stretch>
                  </pic:blipFill>
                  <pic:spPr bwMode="auto">
                    <a:xfrm>
                      <a:off x="0" y="0"/>
                      <a:ext cx="1148080" cy="892951"/>
                    </a:xfrm>
                    <a:prstGeom prst="rect">
                      <a:avLst/>
                    </a:prstGeom>
                    <a:noFill/>
                    <a:ln w="9525">
                      <a:noFill/>
                      <a:miter lim="800000"/>
                      <a:headEnd/>
                      <a:tailEnd/>
                    </a:ln>
                  </pic:spPr>
                </pic:pic>
              </a:graphicData>
            </a:graphic>
          </wp:inline>
        </w:drawing>
      </w:r>
      <w:r>
        <w:rPr>
          <w:sz w:val="22"/>
        </w:rPr>
        <w:t xml:space="preserve">            </w:t>
      </w:r>
      <w:r w:rsidR="00460D60">
        <w:rPr>
          <w:noProof/>
          <w:color w:val="1A0DAB"/>
          <w:sz w:val="22"/>
          <w:lang w:eastAsia="en-GB"/>
        </w:rPr>
        <w:drawing>
          <wp:inline distT="0" distB="0" distL="0" distR="0" wp14:anchorId="4AA3BB40" wp14:editId="0653723A">
            <wp:extent cx="914515" cy="1010093"/>
            <wp:effectExtent l="19050" t="0" r="0" b="0"/>
            <wp:docPr id="121" name="Picture 121" descr="https://encrypted-tbn0.gstatic.com/images?q=tbn:ANd9GcQZBnwIUYgbI7n0tpV96CEBYHz5tPIilKpLrkXcXfcHFjci8HrAtjkTQY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encrypted-tbn0.gstatic.com/images?q=tbn:ANd9GcQZBnwIUYgbI7n0tpV96CEBYHz5tPIilKpLrkXcXfcHFjci8HrAtjkTQYE">
                      <a:hlinkClick r:id="rId48"/>
                    </pic:cNvPr>
                    <pic:cNvPicPr>
                      <a:picLocks noChangeAspect="1" noChangeArrowheads="1"/>
                    </pic:cNvPicPr>
                  </pic:nvPicPr>
                  <pic:blipFill>
                    <a:blip r:embed="rId49"/>
                    <a:srcRect/>
                    <a:stretch>
                      <a:fillRect/>
                    </a:stretch>
                  </pic:blipFill>
                  <pic:spPr bwMode="auto">
                    <a:xfrm>
                      <a:off x="0" y="0"/>
                      <a:ext cx="914565" cy="1010148"/>
                    </a:xfrm>
                    <a:prstGeom prst="rect">
                      <a:avLst/>
                    </a:prstGeom>
                    <a:noFill/>
                    <a:ln w="9525">
                      <a:noFill/>
                      <a:miter lim="800000"/>
                      <a:headEnd/>
                      <a:tailEnd/>
                    </a:ln>
                  </pic:spPr>
                </pic:pic>
              </a:graphicData>
            </a:graphic>
          </wp:inline>
        </w:drawing>
      </w:r>
      <w:r w:rsidRPr="00DD17E5">
        <w:rPr>
          <w:sz w:val="22"/>
        </w:rPr>
        <w:t xml:space="preserve"> </w:t>
      </w:r>
      <w:r>
        <w:rPr>
          <w:noProof/>
          <w:color w:val="1A0DAB"/>
          <w:sz w:val="22"/>
          <w:lang w:eastAsia="en-GB"/>
        </w:rPr>
        <w:drawing>
          <wp:inline distT="0" distB="0" distL="0" distR="0" wp14:anchorId="4A51C4BB" wp14:editId="3DF51379">
            <wp:extent cx="1086898" cy="1008163"/>
            <wp:effectExtent l="19050" t="0" r="0" b="0"/>
            <wp:docPr id="124" name="Picture 124" descr="https://encrypted-tbn1.gstatic.com/images?q=tbn:ANd9GcQG3pangxHoJMnCbLUNy_0ya98bk8bxnsLup0YP2cTaDBzslglwkLRPv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encrypted-tbn1.gstatic.com/images?q=tbn:ANd9GcQG3pangxHoJMnCbLUNy_0ya98bk8bxnsLup0YP2cTaDBzslglwkLRPvg">
                      <a:hlinkClick r:id="rId50"/>
                    </pic:cNvPr>
                    <pic:cNvPicPr>
                      <a:picLocks noChangeAspect="1" noChangeArrowheads="1"/>
                    </pic:cNvPicPr>
                  </pic:nvPicPr>
                  <pic:blipFill>
                    <a:blip r:embed="rId51"/>
                    <a:srcRect/>
                    <a:stretch>
                      <a:fillRect/>
                    </a:stretch>
                  </pic:blipFill>
                  <pic:spPr bwMode="auto">
                    <a:xfrm>
                      <a:off x="0" y="0"/>
                      <a:ext cx="1087811" cy="1009010"/>
                    </a:xfrm>
                    <a:prstGeom prst="rect">
                      <a:avLst/>
                    </a:prstGeom>
                    <a:noFill/>
                    <a:ln w="9525">
                      <a:noFill/>
                      <a:miter lim="800000"/>
                      <a:headEnd/>
                      <a:tailEnd/>
                    </a:ln>
                  </pic:spPr>
                </pic:pic>
              </a:graphicData>
            </a:graphic>
          </wp:inline>
        </w:drawing>
      </w:r>
    </w:p>
    <w:p w14:paraId="16BC3ABE" w14:textId="77777777" w:rsidR="00460D60" w:rsidRDefault="00DD17E5" w:rsidP="00984B7A">
      <w:pPr>
        <w:ind w:firstLine="720"/>
        <w:jc w:val="center"/>
        <w:rPr>
          <w:b/>
          <w:sz w:val="28"/>
          <w:szCs w:val="28"/>
        </w:rPr>
      </w:pPr>
      <w:r>
        <w:rPr>
          <w:b/>
          <w:sz w:val="28"/>
          <w:szCs w:val="28"/>
        </w:rPr>
        <w:t xml:space="preserve">     </w:t>
      </w:r>
    </w:p>
    <w:p w14:paraId="3910F386" w14:textId="6AC7059E" w:rsidR="00460D60" w:rsidRDefault="00460D60" w:rsidP="004A1DCB">
      <w:pPr>
        <w:rPr>
          <w:b/>
          <w:sz w:val="28"/>
          <w:szCs w:val="28"/>
        </w:rPr>
      </w:pPr>
    </w:p>
    <w:p w14:paraId="5A5B3AD6" w14:textId="77777777" w:rsidR="00460D60" w:rsidRDefault="00460D60" w:rsidP="00984B7A">
      <w:pPr>
        <w:ind w:firstLine="720"/>
        <w:jc w:val="center"/>
        <w:rPr>
          <w:b/>
          <w:sz w:val="28"/>
          <w:szCs w:val="28"/>
        </w:rPr>
      </w:pPr>
    </w:p>
    <w:p w14:paraId="78ED17CE" w14:textId="77777777" w:rsidR="00460D60" w:rsidRDefault="00DD17E5" w:rsidP="00984B7A">
      <w:pPr>
        <w:ind w:firstLine="720"/>
        <w:jc w:val="center"/>
        <w:rPr>
          <w:b/>
          <w:sz w:val="28"/>
          <w:szCs w:val="28"/>
        </w:rPr>
      </w:pPr>
      <w:r>
        <w:rPr>
          <w:noProof/>
          <w:color w:val="1A0DAB"/>
          <w:sz w:val="22"/>
          <w:lang w:eastAsia="en-GB"/>
        </w:rPr>
        <w:drawing>
          <wp:inline distT="0" distB="0" distL="0" distR="0" wp14:anchorId="7DF8E51E" wp14:editId="507A99C5">
            <wp:extent cx="1286510" cy="903605"/>
            <wp:effectExtent l="19050" t="0" r="8890" b="0"/>
            <wp:docPr id="133" name="Picture 133" descr="https://encrypted-tbn3.gstatic.com/images?q=tbn:ANd9GcSjPS4jryb1ooNBoJAsGDBp4YqvCXOAPRAdXY3ZiJQnEHQfjD5Aty3WTh8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encrypted-tbn3.gstatic.com/images?q=tbn:ANd9GcSjPS4jryb1ooNBoJAsGDBp4YqvCXOAPRAdXY3ZiJQnEHQfjD5Aty3WTh8E">
                      <a:hlinkClick r:id="rId52"/>
                    </pic:cNvPr>
                    <pic:cNvPicPr>
                      <a:picLocks noChangeAspect="1" noChangeArrowheads="1"/>
                    </pic:cNvPicPr>
                  </pic:nvPicPr>
                  <pic:blipFill>
                    <a:blip r:embed="rId53"/>
                    <a:srcRect/>
                    <a:stretch>
                      <a:fillRect/>
                    </a:stretch>
                  </pic:blipFill>
                  <pic:spPr bwMode="auto">
                    <a:xfrm>
                      <a:off x="0" y="0"/>
                      <a:ext cx="1286510" cy="903605"/>
                    </a:xfrm>
                    <a:prstGeom prst="rect">
                      <a:avLst/>
                    </a:prstGeom>
                    <a:noFill/>
                    <a:ln w="9525">
                      <a:noFill/>
                      <a:miter lim="800000"/>
                      <a:headEnd/>
                      <a:tailEnd/>
                    </a:ln>
                  </pic:spPr>
                </pic:pic>
              </a:graphicData>
            </a:graphic>
          </wp:inline>
        </w:drawing>
      </w:r>
      <w:r>
        <w:rPr>
          <w:b/>
          <w:sz w:val="28"/>
          <w:szCs w:val="28"/>
        </w:rPr>
        <w:t xml:space="preserve">            </w:t>
      </w:r>
      <w:r>
        <w:rPr>
          <w:noProof/>
          <w:color w:val="1A0DAB"/>
          <w:sz w:val="22"/>
          <w:lang w:eastAsia="en-GB"/>
        </w:rPr>
        <w:drawing>
          <wp:inline distT="0" distB="0" distL="0" distR="0" wp14:anchorId="0A6A0DBC" wp14:editId="219D9FBE">
            <wp:extent cx="1180465" cy="1233170"/>
            <wp:effectExtent l="19050" t="0" r="635" b="0"/>
            <wp:docPr id="130" name="Picture 130" descr="https://encrypted-tbn3.gstatic.com/images?q=tbn:ANd9GcS6HC9QI8ep-KJgOU536XREYa94N5DpFwNB2uoyzQgEhLNEY8g2uEJEvg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encrypted-tbn3.gstatic.com/images?q=tbn:ANd9GcS6HC9QI8ep-KJgOU536XREYa94N5DpFwNB2uoyzQgEhLNEY8g2uEJEvgg">
                      <a:hlinkClick r:id="rId54"/>
                    </pic:cNvPr>
                    <pic:cNvPicPr>
                      <a:picLocks noChangeAspect="1" noChangeArrowheads="1"/>
                    </pic:cNvPicPr>
                  </pic:nvPicPr>
                  <pic:blipFill>
                    <a:blip r:embed="rId55"/>
                    <a:srcRect/>
                    <a:stretch>
                      <a:fillRect/>
                    </a:stretch>
                  </pic:blipFill>
                  <pic:spPr bwMode="auto">
                    <a:xfrm>
                      <a:off x="0" y="0"/>
                      <a:ext cx="1180465" cy="1233170"/>
                    </a:xfrm>
                    <a:prstGeom prst="rect">
                      <a:avLst/>
                    </a:prstGeom>
                    <a:noFill/>
                    <a:ln w="9525">
                      <a:noFill/>
                      <a:miter lim="800000"/>
                      <a:headEnd/>
                      <a:tailEnd/>
                    </a:ln>
                  </pic:spPr>
                </pic:pic>
              </a:graphicData>
            </a:graphic>
          </wp:inline>
        </w:drawing>
      </w:r>
    </w:p>
    <w:p w14:paraId="673AE5ED" w14:textId="0863EE13" w:rsidR="007D4093" w:rsidRDefault="007D4093" w:rsidP="004A1DCB">
      <w:pPr>
        <w:rPr>
          <w:b/>
          <w:sz w:val="28"/>
          <w:szCs w:val="28"/>
        </w:rPr>
      </w:pPr>
    </w:p>
    <w:p w14:paraId="5993B60C" w14:textId="46F4B8F1" w:rsidR="00FC1DAF" w:rsidRDefault="00FC1DAF" w:rsidP="00984B7A">
      <w:pPr>
        <w:ind w:firstLine="720"/>
        <w:rPr>
          <w:b/>
          <w:sz w:val="28"/>
          <w:szCs w:val="28"/>
        </w:rPr>
      </w:pPr>
    </w:p>
    <w:p w14:paraId="12BBDB5B" w14:textId="77777777" w:rsidR="00FC1DAF" w:rsidRDefault="00FC1DAF" w:rsidP="00984B7A">
      <w:pPr>
        <w:ind w:firstLine="720"/>
        <w:rPr>
          <w:b/>
          <w:sz w:val="28"/>
          <w:szCs w:val="28"/>
        </w:rPr>
      </w:pPr>
    </w:p>
    <w:p w14:paraId="4BDAE23D" w14:textId="16289E00" w:rsidR="00FC1DAF" w:rsidRDefault="00183AD1" w:rsidP="00984B7A">
      <w:pPr>
        <w:ind w:firstLine="720"/>
        <w:rPr>
          <w:b/>
          <w:sz w:val="28"/>
          <w:szCs w:val="28"/>
        </w:rPr>
      </w:pPr>
      <w:r>
        <w:rPr>
          <w:noProof/>
          <w:color w:val="1A0DAB"/>
          <w:sz w:val="22"/>
          <w:lang w:eastAsia="en-GB"/>
        </w:rPr>
        <w:t xml:space="preserve">     </w:t>
      </w:r>
      <w:r>
        <w:rPr>
          <w:b/>
          <w:sz w:val="28"/>
          <w:szCs w:val="28"/>
        </w:rPr>
        <w:t xml:space="preserve">  </w:t>
      </w:r>
      <w:r w:rsidR="00FC1DAF">
        <w:rPr>
          <w:b/>
          <w:sz w:val="28"/>
          <w:szCs w:val="28"/>
        </w:rPr>
        <w:tab/>
      </w:r>
      <w:r>
        <w:rPr>
          <w:b/>
          <w:sz w:val="28"/>
          <w:szCs w:val="28"/>
        </w:rPr>
        <w:t xml:space="preserve">     </w:t>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p>
    <w:p w14:paraId="27261022" w14:textId="02AF2974" w:rsidR="00FC1DAF" w:rsidRDefault="00183AD1" w:rsidP="00984B7A">
      <w:pPr>
        <w:ind w:firstLine="720"/>
        <w:rPr>
          <w:b/>
          <w:sz w:val="28"/>
          <w:szCs w:val="28"/>
        </w:rPr>
      </w:pPr>
      <w:r>
        <w:rPr>
          <w:b/>
          <w:sz w:val="28"/>
          <w:szCs w:val="28"/>
        </w:rPr>
        <w:t xml:space="preserve">  </w:t>
      </w:r>
    </w:p>
    <w:p w14:paraId="14D5F526" w14:textId="6F2A7A83" w:rsidR="004A1DCB" w:rsidRDefault="004A1DCB" w:rsidP="00984B7A">
      <w:pPr>
        <w:ind w:firstLine="720"/>
        <w:rPr>
          <w:b/>
          <w:sz w:val="28"/>
          <w:szCs w:val="28"/>
        </w:rPr>
      </w:pPr>
    </w:p>
    <w:p w14:paraId="4BAADDEA" w14:textId="75102A41" w:rsidR="004A1DCB" w:rsidRDefault="004A1DCB" w:rsidP="00984B7A">
      <w:pPr>
        <w:ind w:firstLine="720"/>
        <w:rPr>
          <w:b/>
          <w:sz w:val="28"/>
          <w:szCs w:val="28"/>
        </w:rPr>
      </w:pPr>
    </w:p>
    <w:p w14:paraId="0831EE10" w14:textId="7E868565" w:rsidR="004A1DCB" w:rsidRDefault="004A1DCB" w:rsidP="00984B7A">
      <w:pPr>
        <w:ind w:firstLine="720"/>
        <w:rPr>
          <w:b/>
          <w:sz w:val="28"/>
          <w:szCs w:val="28"/>
        </w:rPr>
      </w:pPr>
    </w:p>
    <w:p w14:paraId="09B86CA1" w14:textId="77777777" w:rsidR="004A1DCB" w:rsidRDefault="004A1DCB" w:rsidP="00984B7A">
      <w:pPr>
        <w:ind w:firstLine="720"/>
        <w:rPr>
          <w:b/>
          <w:sz w:val="28"/>
          <w:szCs w:val="28"/>
        </w:rPr>
      </w:pPr>
    </w:p>
    <w:p w14:paraId="7A45B73F" w14:textId="77777777" w:rsidR="00FC1DAF" w:rsidRDefault="00FC1DAF" w:rsidP="00FC1DAF">
      <w:pPr>
        <w:tabs>
          <w:tab w:val="left" w:pos="3248"/>
        </w:tabs>
        <w:ind w:firstLine="720"/>
        <w:rPr>
          <w:b/>
          <w:sz w:val="28"/>
          <w:szCs w:val="28"/>
        </w:rPr>
      </w:pPr>
      <w:r>
        <w:rPr>
          <w:b/>
          <w:sz w:val="28"/>
          <w:szCs w:val="28"/>
        </w:rPr>
        <w:tab/>
        <w:t xml:space="preserve">  </w:t>
      </w:r>
    </w:p>
    <w:p w14:paraId="5F93F65A" w14:textId="17EEAC73" w:rsidR="007D4093" w:rsidRDefault="007D4093" w:rsidP="004A1DCB">
      <w:pPr>
        <w:ind w:firstLine="720"/>
        <w:jc w:val="center"/>
        <w:rPr>
          <w:b/>
          <w:sz w:val="28"/>
          <w:szCs w:val="28"/>
        </w:rPr>
      </w:pPr>
      <w:r w:rsidRPr="00984B7A">
        <w:rPr>
          <w:b/>
          <w:sz w:val="28"/>
          <w:szCs w:val="28"/>
        </w:rPr>
        <w:t>STILL UNHAPPY?</w:t>
      </w:r>
    </w:p>
    <w:p w14:paraId="4A5ECE4F" w14:textId="77777777" w:rsidR="007D4093" w:rsidRDefault="007D4093" w:rsidP="007D4093">
      <w:pPr>
        <w:ind w:firstLine="720"/>
        <w:jc w:val="center"/>
        <w:rPr>
          <w:b/>
          <w:sz w:val="28"/>
          <w:szCs w:val="28"/>
        </w:rPr>
      </w:pPr>
    </w:p>
    <w:p w14:paraId="321D90F4" w14:textId="77777777" w:rsidR="007D4093" w:rsidRDefault="007D4093" w:rsidP="007D4093">
      <w:pPr>
        <w:ind w:firstLine="720"/>
        <w:jc w:val="center"/>
        <w:rPr>
          <w:b/>
          <w:sz w:val="28"/>
          <w:szCs w:val="28"/>
        </w:rPr>
      </w:pPr>
    </w:p>
    <w:p w14:paraId="334EBBD4" w14:textId="77777777" w:rsidR="007D4093" w:rsidRDefault="007D4093" w:rsidP="007D4093">
      <w:pPr>
        <w:ind w:firstLine="720"/>
        <w:jc w:val="center"/>
        <w:rPr>
          <w:b/>
          <w:sz w:val="28"/>
          <w:szCs w:val="28"/>
        </w:rPr>
      </w:pPr>
      <w:r w:rsidRPr="00984B7A">
        <w:rPr>
          <w:b/>
          <w:noProof/>
          <w:sz w:val="28"/>
          <w:szCs w:val="28"/>
          <w:lang w:eastAsia="en-GB"/>
        </w:rPr>
        <w:drawing>
          <wp:inline distT="0" distB="0" distL="0" distR="0" wp14:anchorId="02453B85" wp14:editId="3509087A">
            <wp:extent cx="863452" cy="882502"/>
            <wp:effectExtent l="19050" t="0" r="0" b="0"/>
            <wp:docPr id="17" name="Picture 19" descr="https://encrypted-tbn0.gstatic.com/images?q=tbn:ANd9GcS09tJXfKH5h6VV2432uyMcPEoZRGFbwZ0uBd14g-6puLIG3r0klQhs0Ff9P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S09tJXfKH5h6VV2432uyMcPEoZRGFbwZ0uBd14g-6puLIG3r0klQhs0Ff9PQ">
                      <a:hlinkClick r:id="rId18"/>
                    </pic:cNvPr>
                    <pic:cNvPicPr>
                      <a:picLocks noChangeAspect="1" noChangeArrowheads="1"/>
                    </pic:cNvPicPr>
                  </pic:nvPicPr>
                  <pic:blipFill>
                    <a:blip r:embed="rId19"/>
                    <a:srcRect/>
                    <a:stretch>
                      <a:fillRect/>
                    </a:stretch>
                  </pic:blipFill>
                  <pic:spPr bwMode="auto">
                    <a:xfrm>
                      <a:off x="0" y="0"/>
                      <a:ext cx="867764" cy="886909"/>
                    </a:xfrm>
                    <a:prstGeom prst="rect">
                      <a:avLst/>
                    </a:prstGeom>
                    <a:noFill/>
                    <a:ln w="9525">
                      <a:noFill/>
                      <a:miter lim="800000"/>
                      <a:headEnd/>
                      <a:tailEnd/>
                    </a:ln>
                  </pic:spPr>
                </pic:pic>
              </a:graphicData>
            </a:graphic>
          </wp:inline>
        </w:drawing>
      </w:r>
    </w:p>
    <w:p w14:paraId="6E889006" w14:textId="77777777" w:rsidR="007D4093" w:rsidRDefault="007D4093" w:rsidP="00460D60">
      <w:pPr>
        <w:ind w:firstLine="720"/>
        <w:jc w:val="center"/>
        <w:rPr>
          <w:b/>
          <w:sz w:val="28"/>
          <w:szCs w:val="28"/>
        </w:rPr>
      </w:pPr>
    </w:p>
    <w:p w14:paraId="080A387C" w14:textId="77777777" w:rsidR="007D4093" w:rsidRDefault="007D4093" w:rsidP="00460D60">
      <w:pPr>
        <w:ind w:firstLine="720"/>
        <w:jc w:val="center"/>
        <w:rPr>
          <w:b/>
          <w:sz w:val="28"/>
          <w:szCs w:val="28"/>
        </w:rPr>
      </w:pPr>
    </w:p>
    <w:p w14:paraId="0B259BBB" w14:textId="68FF273F" w:rsidR="00984B7A" w:rsidRDefault="00BA2141" w:rsidP="00460D60">
      <w:pPr>
        <w:ind w:firstLine="720"/>
        <w:jc w:val="center"/>
        <w:rPr>
          <w:b/>
          <w:sz w:val="28"/>
          <w:szCs w:val="28"/>
        </w:rPr>
      </w:pPr>
      <w:r>
        <w:rPr>
          <w:b/>
          <w:sz w:val="28"/>
          <w:szCs w:val="28"/>
        </w:rPr>
        <w:t>CONTACT SOCIAL SERVICES</w:t>
      </w:r>
      <w:r w:rsidR="007731EF">
        <w:rPr>
          <w:b/>
          <w:sz w:val="28"/>
          <w:szCs w:val="28"/>
        </w:rPr>
        <w:t xml:space="preserve">. A MEMBER OF </w:t>
      </w:r>
      <w:r w:rsidR="00913285">
        <w:rPr>
          <w:b/>
          <w:sz w:val="28"/>
          <w:szCs w:val="28"/>
        </w:rPr>
        <w:t xml:space="preserve">CARE </w:t>
      </w:r>
      <w:r w:rsidR="007731EF">
        <w:rPr>
          <w:b/>
          <w:sz w:val="28"/>
          <w:szCs w:val="28"/>
        </w:rPr>
        <w:t>ST</w:t>
      </w:r>
      <w:r w:rsidR="00913285">
        <w:rPr>
          <w:b/>
          <w:sz w:val="28"/>
          <w:szCs w:val="28"/>
        </w:rPr>
        <w:t xml:space="preserve">AFF </w:t>
      </w:r>
      <w:r w:rsidR="00AF1579">
        <w:rPr>
          <w:b/>
          <w:sz w:val="28"/>
          <w:szCs w:val="28"/>
        </w:rPr>
        <w:t xml:space="preserve">WHO </w:t>
      </w:r>
      <w:r w:rsidR="00913285">
        <w:rPr>
          <w:b/>
          <w:sz w:val="28"/>
          <w:szCs w:val="28"/>
        </w:rPr>
        <w:t>WILL HELP YOU</w:t>
      </w:r>
    </w:p>
    <w:p w14:paraId="3CD40EA1" w14:textId="77777777" w:rsidR="007D4093" w:rsidRDefault="007D4093" w:rsidP="00460D60">
      <w:pPr>
        <w:ind w:firstLine="720"/>
        <w:jc w:val="center"/>
        <w:rPr>
          <w:b/>
          <w:sz w:val="28"/>
          <w:szCs w:val="28"/>
        </w:rPr>
      </w:pPr>
    </w:p>
    <w:p w14:paraId="2E420B15" w14:textId="77777777" w:rsidR="00984B7A" w:rsidRDefault="00984B7A" w:rsidP="00984B7A"/>
    <w:p w14:paraId="36B0013E" w14:textId="77777777" w:rsidR="00984B7A" w:rsidRDefault="00984B7A" w:rsidP="00984B7A">
      <w:pPr>
        <w:rPr>
          <w:sz w:val="22"/>
        </w:rPr>
      </w:pPr>
      <w:r>
        <w:lastRenderedPageBreak/>
        <w:tab/>
      </w:r>
      <w:r>
        <w:rPr>
          <w:noProof/>
          <w:color w:val="1A0DAB"/>
          <w:sz w:val="22"/>
          <w:lang w:eastAsia="en-GB"/>
        </w:rPr>
        <w:drawing>
          <wp:inline distT="0" distB="0" distL="0" distR="0" wp14:anchorId="3696FBC7" wp14:editId="5945C866">
            <wp:extent cx="1169670" cy="1254760"/>
            <wp:effectExtent l="19050" t="0" r="0" b="0"/>
            <wp:docPr id="79" name="Picture 79" descr="https://encrypted-tbn3.gstatic.com/images?q=tbn:ANd9GcS4foJTsQUE0TEDuZRXMCx7VOs55b1MNTSsSNVoxqd5_fUejbppl7onk8k">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ncrypted-tbn3.gstatic.com/images?q=tbn:ANd9GcS4foJTsQUE0TEDuZRXMCx7VOs55b1MNTSsSNVoxqd5_fUejbppl7onk8k">
                      <a:hlinkClick r:id="rId56"/>
                    </pic:cNvPr>
                    <pic:cNvPicPr>
                      <a:picLocks noChangeAspect="1" noChangeArrowheads="1"/>
                    </pic:cNvPicPr>
                  </pic:nvPicPr>
                  <pic:blipFill>
                    <a:blip r:embed="rId57"/>
                    <a:srcRect/>
                    <a:stretch>
                      <a:fillRect/>
                    </a:stretch>
                  </pic:blipFill>
                  <pic:spPr bwMode="auto">
                    <a:xfrm>
                      <a:off x="0" y="0"/>
                      <a:ext cx="1169670" cy="1254760"/>
                    </a:xfrm>
                    <a:prstGeom prst="rect">
                      <a:avLst/>
                    </a:prstGeom>
                    <a:noFill/>
                    <a:ln w="9525">
                      <a:noFill/>
                      <a:miter lim="800000"/>
                      <a:headEnd/>
                      <a:tailEnd/>
                    </a:ln>
                  </pic:spPr>
                </pic:pic>
              </a:graphicData>
            </a:graphic>
          </wp:inline>
        </w:drawing>
      </w:r>
      <w:r w:rsidRPr="00984B7A">
        <w:rPr>
          <w:sz w:val="22"/>
        </w:rPr>
        <w:t xml:space="preserve"> </w:t>
      </w:r>
      <w:r>
        <w:rPr>
          <w:noProof/>
          <w:color w:val="1A0DAB"/>
          <w:sz w:val="22"/>
          <w:lang w:eastAsia="en-GB"/>
        </w:rPr>
        <w:drawing>
          <wp:inline distT="0" distB="0" distL="0" distR="0" wp14:anchorId="6525D95A" wp14:editId="78104BE6">
            <wp:extent cx="1360968" cy="1163043"/>
            <wp:effectExtent l="19050" t="0" r="0" b="0"/>
            <wp:docPr id="82" name="Picture 82" descr="https://encrypted-tbn3.gstatic.com/images?q=tbn:ANd9GcSWllNCrnOCBc6DBYztzwJ-TTfU1HtGSgNZCILamWZJm1uFIpIs5R6ZZ1M">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ncrypted-tbn3.gstatic.com/images?q=tbn:ANd9GcSWllNCrnOCBc6DBYztzwJ-TTfU1HtGSgNZCILamWZJm1uFIpIs5R6ZZ1M">
                      <a:hlinkClick r:id="rId58"/>
                    </pic:cNvPr>
                    <pic:cNvPicPr>
                      <a:picLocks noChangeAspect="1" noChangeArrowheads="1"/>
                    </pic:cNvPicPr>
                  </pic:nvPicPr>
                  <pic:blipFill>
                    <a:blip r:embed="rId59"/>
                    <a:srcRect/>
                    <a:stretch>
                      <a:fillRect/>
                    </a:stretch>
                  </pic:blipFill>
                  <pic:spPr bwMode="auto">
                    <a:xfrm>
                      <a:off x="0" y="0"/>
                      <a:ext cx="1370093" cy="1170841"/>
                    </a:xfrm>
                    <a:prstGeom prst="rect">
                      <a:avLst/>
                    </a:prstGeom>
                    <a:noFill/>
                    <a:ln w="9525">
                      <a:noFill/>
                      <a:miter lim="800000"/>
                      <a:headEnd/>
                      <a:tailEnd/>
                    </a:ln>
                  </pic:spPr>
                </pic:pic>
              </a:graphicData>
            </a:graphic>
          </wp:inline>
        </w:drawing>
      </w:r>
      <w:r w:rsidRPr="00984B7A">
        <w:rPr>
          <w:sz w:val="22"/>
        </w:rPr>
        <w:t xml:space="preserve"> </w:t>
      </w:r>
      <w:r>
        <w:rPr>
          <w:noProof/>
          <w:color w:val="1A0DAB"/>
          <w:sz w:val="22"/>
          <w:lang w:eastAsia="en-GB"/>
        </w:rPr>
        <w:drawing>
          <wp:inline distT="0" distB="0" distL="0" distR="0" wp14:anchorId="243CC093" wp14:editId="49B4915B">
            <wp:extent cx="1127500" cy="1477926"/>
            <wp:effectExtent l="19050" t="0" r="0" b="0"/>
            <wp:docPr id="85" name="Picture 85" descr="https://encrypted-tbn3.gstatic.com/images?q=tbn:ANd9GcRXsvZY-hkNl3P5znylIodBVj_l8vshr7abJLnGvQEPuIeUAlWV9CCx0ew">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ncrypted-tbn3.gstatic.com/images?q=tbn:ANd9GcRXsvZY-hkNl3P5znylIodBVj_l8vshr7abJLnGvQEPuIeUAlWV9CCx0ew">
                      <a:hlinkClick r:id="rId60"/>
                    </pic:cNvPr>
                    <pic:cNvPicPr>
                      <a:picLocks noChangeAspect="1" noChangeArrowheads="1"/>
                    </pic:cNvPicPr>
                  </pic:nvPicPr>
                  <pic:blipFill>
                    <a:blip r:embed="rId61"/>
                    <a:srcRect/>
                    <a:stretch>
                      <a:fillRect/>
                    </a:stretch>
                  </pic:blipFill>
                  <pic:spPr bwMode="auto">
                    <a:xfrm>
                      <a:off x="0" y="0"/>
                      <a:ext cx="1127125" cy="1477435"/>
                    </a:xfrm>
                    <a:prstGeom prst="rect">
                      <a:avLst/>
                    </a:prstGeom>
                    <a:noFill/>
                    <a:ln w="9525">
                      <a:noFill/>
                      <a:miter lim="800000"/>
                      <a:headEnd/>
                      <a:tailEnd/>
                    </a:ln>
                  </pic:spPr>
                </pic:pic>
              </a:graphicData>
            </a:graphic>
          </wp:inline>
        </w:drawing>
      </w:r>
      <w:r>
        <w:rPr>
          <w:sz w:val="22"/>
        </w:rPr>
        <w:t xml:space="preserve">   </w:t>
      </w:r>
      <w:r>
        <w:rPr>
          <w:noProof/>
          <w:color w:val="1A0DAB"/>
          <w:sz w:val="22"/>
          <w:lang w:eastAsia="en-GB"/>
        </w:rPr>
        <w:drawing>
          <wp:inline distT="0" distB="0" distL="0" distR="0" wp14:anchorId="2F39349D" wp14:editId="40A43BBC">
            <wp:extent cx="1310020" cy="1374099"/>
            <wp:effectExtent l="19050" t="0" r="4430" b="0"/>
            <wp:docPr id="88" name="Picture 88" descr="https://encrypted-tbn3.gstatic.com/images?q=tbn:ANd9GcSq_NGT3QHtgH0_iE8n0mwtblC60UCMH2Hqdixf4d-7qunUiVpXxCNu4UBi">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encrypted-tbn3.gstatic.com/images?q=tbn:ANd9GcSq_NGT3QHtgH0_iE8n0mwtblC60UCMH2Hqdixf4d-7qunUiVpXxCNu4UBi">
                      <a:hlinkClick r:id="rId62"/>
                    </pic:cNvPr>
                    <pic:cNvPicPr>
                      <a:picLocks noChangeAspect="1" noChangeArrowheads="1"/>
                    </pic:cNvPicPr>
                  </pic:nvPicPr>
                  <pic:blipFill>
                    <a:blip r:embed="rId63"/>
                    <a:srcRect/>
                    <a:stretch>
                      <a:fillRect/>
                    </a:stretch>
                  </pic:blipFill>
                  <pic:spPr bwMode="auto">
                    <a:xfrm>
                      <a:off x="0" y="0"/>
                      <a:ext cx="1318667" cy="1383169"/>
                    </a:xfrm>
                    <a:prstGeom prst="rect">
                      <a:avLst/>
                    </a:prstGeom>
                    <a:noFill/>
                    <a:ln w="9525">
                      <a:noFill/>
                      <a:miter lim="800000"/>
                      <a:headEnd/>
                      <a:tailEnd/>
                    </a:ln>
                  </pic:spPr>
                </pic:pic>
              </a:graphicData>
            </a:graphic>
          </wp:inline>
        </w:drawing>
      </w:r>
    </w:p>
    <w:p w14:paraId="192C6E7C" w14:textId="77777777" w:rsidR="00A33595" w:rsidRDefault="00A33595" w:rsidP="00984B7A">
      <w:pPr>
        <w:rPr>
          <w:sz w:val="22"/>
        </w:rPr>
      </w:pPr>
    </w:p>
    <w:p w14:paraId="58973F0C" w14:textId="77777777" w:rsidR="00A33595" w:rsidRDefault="00A33595" w:rsidP="00984B7A">
      <w:pPr>
        <w:rPr>
          <w:sz w:val="22"/>
        </w:rPr>
      </w:pPr>
    </w:p>
    <w:p w14:paraId="3D5A8B72" w14:textId="77777777" w:rsidR="00E53251" w:rsidRDefault="00E53251" w:rsidP="00984B7A"/>
    <w:p w14:paraId="55A47752" w14:textId="22D2154E" w:rsidR="00A33595" w:rsidRDefault="00A33595" w:rsidP="00A33595">
      <w:pPr>
        <w:pStyle w:val="NoSpacing"/>
        <w:jc w:val="center"/>
        <w:rPr>
          <w:rFonts w:ascii="Arial" w:hAnsi="Arial" w:cs="Arial"/>
          <w:b/>
          <w:sz w:val="24"/>
          <w:szCs w:val="24"/>
        </w:rPr>
      </w:pPr>
      <w:r>
        <w:rPr>
          <w:rFonts w:ascii="Arial" w:hAnsi="Arial" w:cs="Arial"/>
          <w:b/>
          <w:sz w:val="24"/>
          <w:szCs w:val="24"/>
        </w:rPr>
        <w:t>S</w:t>
      </w:r>
      <w:r w:rsidR="00F60EC4" w:rsidRPr="00A33595">
        <w:rPr>
          <w:rFonts w:ascii="Arial" w:hAnsi="Arial" w:cs="Arial"/>
          <w:b/>
          <w:sz w:val="24"/>
          <w:szCs w:val="24"/>
        </w:rPr>
        <w:t>OCIAL SERVICES CUSTOMER SERVICES OFFICER,</w:t>
      </w:r>
      <w:r w:rsidR="00AF1579">
        <w:rPr>
          <w:rFonts w:ascii="Arial" w:hAnsi="Arial" w:cs="Arial"/>
          <w:b/>
          <w:sz w:val="24"/>
          <w:szCs w:val="24"/>
        </w:rPr>
        <w:t xml:space="preserve"> - </w:t>
      </w:r>
    </w:p>
    <w:p w14:paraId="708817D7" w14:textId="30079063" w:rsidR="00CA75E0" w:rsidRDefault="00CA75E0" w:rsidP="00A33595">
      <w:pPr>
        <w:pStyle w:val="NoSpacing"/>
        <w:jc w:val="center"/>
        <w:rPr>
          <w:rFonts w:ascii="Arial" w:hAnsi="Arial" w:cs="Arial"/>
          <w:b/>
          <w:sz w:val="24"/>
          <w:szCs w:val="24"/>
        </w:rPr>
      </w:pPr>
    </w:p>
    <w:p w14:paraId="2D3AF46B" w14:textId="49BF672A" w:rsidR="00CA75E0" w:rsidRDefault="00CA75E0" w:rsidP="00A33595">
      <w:pPr>
        <w:pStyle w:val="NoSpacing"/>
        <w:jc w:val="center"/>
        <w:rPr>
          <w:rFonts w:ascii="Arial" w:hAnsi="Arial" w:cs="Arial"/>
          <w:b/>
          <w:sz w:val="24"/>
          <w:szCs w:val="24"/>
        </w:rPr>
      </w:pPr>
    </w:p>
    <w:p w14:paraId="4EE59C3C" w14:textId="59A78BCD" w:rsidR="00CA75E0" w:rsidRDefault="00CA75E0" w:rsidP="00A33595">
      <w:pPr>
        <w:pStyle w:val="NoSpacing"/>
        <w:jc w:val="center"/>
        <w:rPr>
          <w:rFonts w:ascii="Arial" w:hAnsi="Arial" w:cs="Arial"/>
          <w:b/>
          <w:sz w:val="24"/>
          <w:szCs w:val="24"/>
        </w:rPr>
      </w:pPr>
    </w:p>
    <w:p w14:paraId="0BAB27CB" w14:textId="402254F0" w:rsidR="00CA75E0" w:rsidRDefault="00CA75E0" w:rsidP="00A33595">
      <w:pPr>
        <w:pStyle w:val="NoSpacing"/>
        <w:jc w:val="center"/>
        <w:rPr>
          <w:rFonts w:ascii="Arial" w:hAnsi="Arial" w:cs="Arial"/>
          <w:b/>
          <w:sz w:val="24"/>
          <w:szCs w:val="24"/>
        </w:rPr>
      </w:pPr>
    </w:p>
    <w:p w14:paraId="00214BE4" w14:textId="3520DA1C" w:rsidR="00CA75E0" w:rsidRDefault="00CA75E0" w:rsidP="00A33595">
      <w:pPr>
        <w:pStyle w:val="NoSpacing"/>
        <w:jc w:val="center"/>
        <w:rPr>
          <w:rFonts w:ascii="Arial" w:hAnsi="Arial" w:cs="Arial"/>
          <w:b/>
          <w:sz w:val="24"/>
          <w:szCs w:val="24"/>
        </w:rPr>
      </w:pPr>
      <w:r>
        <w:rPr>
          <w:rFonts w:ascii="Arial" w:hAnsi="Arial" w:cs="Arial"/>
          <w:b/>
          <w:sz w:val="24"/>
          <w:szCs w:val="24"/>
        </w:rPr>
        <w:t>LOCAL GOVERNMENT COMPLAINTS OFFICER, -</w:t>
      </w:r>
    </w:p>
    <w:p w14:paraId="485C297B" w14:textId="55CE1EE4" w:rsidR="00CA75E0" w:rsidRDefault="00CA75E0" w:rsidP="00A33595">
      <w:pPr>
        <w:pStyle w:val="NoSpacing"/>
        <w:jc w:val="center"/>
        <w:rPr>
          <w:rFonts w:ascii="Arial" w:hAnsi="Arial" w:cs="Arial"/>
          <w:b/>
          <w:sz w:val="24"/>
          <w:szCs w:val="24"/>
        </w:rPr>
      </w:pPr>
      <w:r>
        <w:rPr>
          <w:rFonts w:ascii="Arial" w:hAnsi="Arial" w:cs="Arial"/>
          <w:b/>
          <w:sz w:val="24"/>
          <w:szCs w:val="24"/>
        </w:rPr>
        <w:t>(Gov Ombudsman)</w:t>
      </w:r>
    </w:p>
    <w:p w14:paraId="52C5F5EA" w14:textId="0F77FB23" w:rsidR="00913285" w:rsidRDefault="00913285" w:rsidP="00A33595">
      <w:pPr>
        <w:pStyle w:val="NoSpacing"/>
        <w:jc w:val="center"/>
        <w:rPr>
          <w:rFonts w:ascii="Arial" w:hAnsi="Arial" w:cs="Arial"/>
          <w:b/>
          <w:sz w:val="24"/>
          <w:szCs w:val="24"/>
        </w:rPr>
      </w:pPr>
    </w:p>
    <w:p w14:paraId="08EA1B20" w14:textId="52F93930" w:rsidR="00913285" w:rsidRDefault="00913285" w:rsidP="00A33595">
      <w:pPr>
        <w:pStyle w:val="NoSpacing"/>
        <w:jc w:val="center"/>
        <w:rPr>
          <w:rFonts w:ascii="Arial" w:hAnsi="Arial" w:cs="Arial"/>
          <w:b/>
          <w:sz w:val="24"/>
          <w:szCs w:val="24"/>
        </w:rPr>
      </w:pPr>
    </w:p>
    <w:p w14:paraId="218255A4" w14:textId="77777777" w:rsidR="00FD42D5" w:rsidRDefault="00FD42D5" w:rsidP="00A33595">
      <w:pPr>
        <w:pStyle w:val="NoSpacing"/>
        <w:jc w:val="center"/>
      </w:pPr>
    </w:p>
    <w:p w14:paraId="586B90B7" w14:textId="77777777" w:rsidR="00734BDE" w:rsidRPr="002D544B" w:rsidRDefault="00734BDE" w:rsidP="00734BDE">
      <w:pPr>
        <w:pStyle w:val="NoSpacing"/>
        <w:rPr>
          <w:b/>
          <w:sz w:val="32"/>
          <w:szCs w:val="32"/>
        </w:rPr>
      </w:pPr>
    </w:p>
    <w:sectPr w:rsidR="00734BDE" w:rsidRPr="002D544B" w:rsidSect="000943A9">
      <w:headerReference w:type="default" r:id="rId64"/>
      <w:footerReference w:type="even" r:id="rId65"/>
      <w:footerReference w:type="default" r:id="rId66"/>
      <w:pgSz w:w="11906" w:h="16838"/>
      <w:pgMar w:top="1440" w:right="110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AFEDD" w14:textId="77777777" w:rsidR="00EE37CB" w:rsidRDefault="00EE37CB">
      <w:r>
        <w:separator/>
      </w:r>
    </w:p>
  </w:endnote>
  <w:endnote w:type="continuationSeparator" w:id="0">
    <w:p w14:paraId="7FF88AFB" w14:textId="77777777" w:rsidR="00EE37CB" w:rsidRDefault="00EE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5D05F" w14:textId="77777777" w:rsidR="00365697" w:rsidRDefault="00A808F6" w:rsidP="00D57F58">
    <w:pPr>
      <w:pStyle w:val="Footer"/>
      <w:framePr w:wrap="around" w:vAnchor="text" w:hAnchor="margin" w:xAlign="right" w:y="1"/>
      <w:rPr>
        <w:rStyle w:val="PageNumber"/>
      </w:rPr>
    </w:pPr>
    <w:r>
      <w:rPr>
        <w:rStyle w:val="PageNumber"/>
      </w:rPr>
      <w:fldChar w:fldCharType="begin"/>
    </w:r>
    <w:r w:rsidR="00365697">
      <w:rPr>
        <w:rStyle w:val="PageNumber"/>
      </w:rPr>
      <w:instrText xml:space="preserve">PAGE  </w:instrText>
    </w:r>
    <w:r>
      <w:rPr>
        <w:rStyle w:val="PageNumber"/>
      </w:rPr>
      <w:fldChar w:fldCharType="end"/>
    </w:r>
  </w:p>
  <w:p w14:paraId="7257B509" w14:textId="77777777" w:rsidR="00365697" w:rsidRDefault="00365697" w:rsidP="007277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821820"/>
      <w:docPartObj>
        <w:docPartGallery w:val="Page Numbers (Bottom of Page)"/>
        <w:docPartUnique/>
      </w:docPartObj>
    </w:sdtPr>
    <w:sdtEndPr>
      <w:rPr>
        <w:noProof/>
      </w:rPr>
    </w:sdtEndPr>
    <w:sdtContent>
      <w:p w14:paraId="1F85AE43" w14:textId="77777777" w:rsidR="00365697" w:rsidRDefault="00A808F6">
        <w:pPr>
          <w:pStyle w:val="Footer"/>
          <w:jc w:val="right"/>
        </w:pPr>
        <w:r>
          <w:fldChar w:fldCharType="begin"/>
        </w:r>
        <w:r w:rsidR="00365697">
          <w:instrText xml:space="preserve"> PAGE   \* MERGEFORMAT </w:instrText>
        </w:r>
        <w:r>
          <w:fldChar w:fldCharType="separate"/>
        </w:r>
        <w:r w:rsidR="00DE3867">
          <w:rPr>
            <w:noProof/>
          </w:rPr>
          <w:t>3</w:t>
        </w:r>
        <w:r>
          <w:rPr>
            <w:noProof/>
          </w:rPr>
          <w:fldChar w:fldCharType="end"/>
        </w:r>
      </w:p>
    </w:sdtContent>
  </w:sdt>
  <w:p w14:paraId="667AF2D7" w14:textId="77777777" w:rsidR="00365697" w:rsidRPr="001652D1" w:rsidRDefault="00365697" w:rsidP="00DA487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ECB0" w14:textId="77777777" w:rsidR="00EE37CB" w:rsidRDefault="00EE37CB">
      <w:r>
        <w:separator/>
      </w:r>
    </w:p>
  </w:footnote>
  <w:footnote w:type="continuationSeparator" w:id="0">
    <w:p w14:paraId="3F05A600" w14:textId="77777777" w:rsidR="00EE37CB" w:rsidRDefault="00EE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586B" w14:textId="77777777" w:rsidR="00365697" w:rsidRPr="00B44C53" w:rsidRDefault="00365697" w:rsidP="00B44C53">
    <w:pPr>
      <w:pStyle w:val="Header"/>
    </w:pPr>
  </w:p>
  <w:p w14:paraId="2B26F024" w14:textId="77777777" w:rsidR="00062C9F" w:rsidRDefault="00062C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4D88"/>
    <w:multiLevelType w:val="hybridMultilevel"/>
    <w:tmpl w:val="53E61B20"/>
    <w:lvl w:ilvl="0" w:tplc="477271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9667D"/>
    <w:multiLevelType w:val="hybridMultilevel"/>
    <w:tmpl w:val="0C08EBE8"/>
    <w:lvl w:ilvl="0" w:tplc="6298ED7A">
      <w:start w:val="1"/>
      <w:numFmt w:val="bullet"/>
      <w:lvlText w:val=""/>
      <w:lvlJc w:val="left"/>
      <w:pPr>
        <w:tabs>
          <w:tab w:val="num" w:pos="720"/>
        </w:tabs>
        <w:ind w:left="720" w:hanging="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7839B3"/>
    <w:multiLevelType w:val="hybridMultilevel"/>
    <w:tmpl w:val="921225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134EF"/>
    <w:multiLevelType w:val="hybridMultilevel"/>
    <w:tmpl w:val="AD423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65954"/>
    <w:multiLevelType w:val="hybridMultilevel"/>
    <w:tmpl w:val="74348CE0"/>
    <w:lvl w:ilvl="0" w:tplc="F6D850FA">
      <w:start w:val="1"/>
      <w:numFmt w:val="bullet"/>
      <w:lvlText w:val=""/>
      <w:lvlJc w:val="left"/>
      <w:pPr>
        <w:tabs>
          <w:tab w:val="num" w:pos="360"/>
        </w:tabs>
        <w:ind w:left="360" w:hanging="360"/>
      </w:pPr>
      <w:rPr>
        <w:rFonts w:ascii="Symbol" w:hAnsi="Symbol" w:hint="default"/>
        <w:color w:val="auto"/>
      </w:rPr>
    </w:lvl>
    <w:lvl w:ilvl="1" w:tplc="76A05EA0">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918B7"/>
    <w:multiLevelType w:val="hybridMultilevel"/>
    <w:tmpl w:val="872E98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912668"/>
    <w:multiLevelType w:val="hybridMultilevel"/>
    <w:tmpl w:val="1B96B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D82158"/>
    <w:multiLevelType w:val="hybridMultilevel"/>
    <w:tmpl w:val="F02EB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F16F8"/>
    <w:multiLevelType w:val="hybridMultilevel"/>
    <w:tmpl w:val="07C6A0F0"/>
    <w:lvl w:ilvl="0" w:tplc="08090017">
      <w:start w:val="8"/>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D28380B"/>
    <w:multiLevelType w:val="hybridMultilevel"/>
    <w:tmpl w:val="7236EBAA"/>
    <w:lvl w:ilvl="0" w:tplc="526EB934">
      <w:start w:val="1"/>
      <w:numFmt w:val="bullet"/>
      <w:lvlText w:val=""/>
      <w:lvlJc w:val="left"/>
      <w:pPr>
        <w:tabs>
          <w:tab w:val="num" w:pos="1020"/>
        </w:tabs>
        <w:ind w:left="1020" w:hanging="360"/>
      </w:pPr>
      <w:rPr>
        <w:rFonts w:ascii="Symbol" w:hAnsi="Symbol" w:hint="default"/>
        <w:b w:val="0"/>
        <w:i w:val="0"/>
        <w:sz w:val="20"/>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2A4D0ABC"/>
    <w:multiLevelType w:val="hybridMultilevel"/>
    <w:tmpl w:val="F676D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E39BE"/>
    <w:multiLevelType w:val="hybridMultilevel"/>
    <w:tmpl w:val="DF2080EA"/>
    <w:lvl w:ilvl="0" w:tplc="FFA87CA4">
      <w:start w:val="1"/>
      <w:numFmt w:val="lowerLetter"/>
      <w:lvlText w:val="%1)"/>
      <w:lvlJc w:val="left"/>
      <w:pPr>
        <w:tabs>
          <w:tab w:val="num" w:pos="360"/>
        </w:tabs>
        <w:ind w:left="360" w:hanging="360"/>
      </w:pPr>
      <w:rPr>
        <w:rFonts w:ascii="Arial" w:hAnsi="Arial"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398E327D"/>
    <w:multiLevelType w:val="hybridMultilevel"/>
    <w:tmpl w:val="654C79BC"/>
    <w:lvl w:ilvl="0" w:tplc="477271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932A6"/>
    <w:multiLevelType w:val="hybridMultilevel"/>
    <w:tmpl w:val="9C805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A310C"/>
    <w:multiLevelType w:val="hybridMultilevel"/>
    <w:tmpl w:val="8C703B30"/>
    <w:lvl w:ilvl="0" w:tplc="2B0CC1D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C31FC"/>
    <w:multiLevelType w:val="hybridMultilevel"/>
    <w:tmpl w:val="7DDCB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C0B97"/>
    <w:multiLevelType w:val="hybridMultilevel"/>
    <w:tmpl w:val="C4CA1746"/>
    <w:lvl w:ilvl="0" w:tplc="81286BC6">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AD0192"/>
    <w:multiLevelType w:val="hybridMultilevel"/>
    <w:tmpl w:val="CB0E9582"/>
    <w:lvl w:ilvl="0" w:tplc="76A05EA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A1C43"/>
    <w:multiLevelType w:val="hybridMultilevel"/>
    <w:tmpl w:val="059A1ECC"/>
    <w:lvl w:ilvl="0" w:tplc="F6D850FA">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2A06AE"/>
    <w:multiLevelType w:val="hybridMultilevel"/>
    <w:tmpl w:val="EC2634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3064F1"/>
    <w:multiLevelType w:val="hybridMultilevel"/>
    <w:tmpl w:val="3BF0C44C"/>
    <w:lvl w:ilvl="0" w:tplc="92AEB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10AD1"/>
    <w:multiLevelType w:val="hybridMultilevel"/>
    <w:tmpl w:val="A028C4D0"/>
    <w:lvl w:ilvl="0" w:tplc="FFFFFFFF">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16362"/>
    <w:multiLevelType w:val="hybridMultilevel"/>
    <w:tmpl w:val="A1548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B2042B"/>
    <w:multiLevelType w:val="hybridMultilevel"/>
    <w:tmpl w:val="0A84EA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216BF"/>
    <w:multiLevelType w:val="hybridMultilevel"/>
    <w:tmpl w:val="C002AC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52D0D"/>
    <w:multiLevelType w:val="hybridMultilevel"/>
    <w:tmpl w:val="17A2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EA672D"/>
    <w:multiLevelType w:val="hybridMultilevel"/>
    <w:tmpl w:val="CE96F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6"/>
  </w:num>
  <w:num w:numId="4">
    <w:abstractNumId w:val="5"/>
  </w:num>
  <w:num w:numId="5">
    <w:abstractNumId w:val="11"/>
  </w:num>
  <w:num w:numId="6">
    <w:abstractNumId w:val="8"/>
  </w:num>
  <w:num w:numId="7">
    <w:abstractNumId w:val="17"/>
  </w:num>
  <w:num w:numId="8">
    <w:abstractNumId w:val="18"/>
  </w:num>
  <w:num w:numId="9">
    <w:abstractNumId w:val="4"/>
  </w:num>
  <w:num w:numId="10">
    <w:abstractNumId w:val="25"/>
  </w:num>
  <w:num w:numId="11">
    <w:abstractNumId w:val="7"/>
  </w:num>
  <w:num w:numId="12">
    <w:abstractNumId w:val="26"/>
  </w:num>
  <w:num w:numId="13">
    <w:abstractNumId w:val="15"/>
  </w:num>
  <w:num w:numId="14">
    <w:abstractNumId w:val="23"/>
  </w:num>
  <w:num w:numId="15">
    <w:abstractNumId w:val="19"/>
  </w:num>
  <w:num w:numId="16">
    <w:abstractNumId w:val="2"/>
  </w:num>
  <w:num w:numId="17">
    <w:abstractNumId w:val="24"/>
  </w:num>
  <w:num w:numId="18">
    <w:abstractNumId w:val="21"/>
  </w:num>
  <w:num w:numId="19">
    <w:abstractNumId w:val="10"/>
  </w:num>
  <w:num w:numId="20">
    <w:abstractNumId w:val="14"/>
  </w:num>
  <w:num w:numId="21">
    <w:abstractNumId w:val="22"/>
  </w:num>
  <w:num w:numId="22">
    <w:abstractNumId w:val="6"/>
  </w:num>
  <w:num w:numId="23">
    <w:abstractNumId w:val="12"/>
  </w:num>
  <w:num w:numId="24">
    <w:abstractNumId w:val="0"/>
  </w:num>
  <w:num w:numId="25">
    <w:abstractNumId w:val="20"/>
  </w:num>
  <w:num w:numId="26">
    <w:abstractNumId w:val="1"/>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5E"/>
    <w:rsid w:val="00006F67"/>
    <w:rsid w:val="00011B59"/>
    <w:rsid w:val="000222DF"/>
    <w:rsid w:val="000302BF"/>
    <w:rsid w:val="000334E7"/>
    <w:rsid w:val="00034855"/>
    <w:rsid w:val="00040E63"/>
    <w:rsid w:val="00062C9F"/>
    <w:rsid w:val="000834A8"/>
    <w:rsid w:val="000943A9"/>
    <w:rsid w:val="00094D0B"/>
    <w:rsid w:val="000A0746"/>
    <w:rsid w:val="000A5A05"/>
    <w:rsid w:val="000A69A7"/>
    <w:rsid w:val="000B3EFE"/>
    <w:rsid w:val="000B7395"/>
    <w:rsid w:val="000D5198"/>
    <w:rsid w:val="000E3309"/>
    <w:rsid w:val="000F5408"/>
    <w:rsid w:val="00101013"/>
    <w:rsid w:val="00102FFF"/>
    <w:rsid w:val="00112DE2"/>
    <w:rsid w:val="0011464C"/>
    <w:rsid w:val="0012427B"/>
    <w:rsid w:val="0012761A"/>
    <w:rsid w:val="0015562B"/>
    <w:rsid w:val="001652D1"/>
    <w:rsid w:val="001731A8"/>
    <w:rsid w:val="00174EEF"/>
    <w:rsid w:val="00183AD1"/>
    <w:rsid w:val="00193B2D"/>
    <w:rsid w:val="00194452"/>
    <w:rsid w:val="001A1951"/>
    <w:rsid w:val="001A40C9"/>
    <w:rsid w:val="001A640C"/>
    <w:rsid w:val="001C63D4"/>
    <w:rsid w:val="001C7A5E"/>
    <w:rsid w:val="001D2D2C"/>
    <w:rsid w:val="00200B10"/>
    <w:rsid w:val="002029D3"/>
    <w:rsid w:val="00220FF1"/>
    <w:rsid w:val="00235CB3"/>
    <w:rsid w:val="00253415"/>
    <w:rsid w:val="002609C6"/>
    <w:rsid w:val="00267C1F"/>
    <w:rsid w:val="002816FB"/>
    <w:rsid w:val="002B1B1A"/>
    <w:rsid w:val="002D190C"/>
    <w:rsid w:val="002D544B"/>
    <w:rsid w:val="002E0278"/>
    <w:rsid w:val="002E57EB"/>
    <w:rsid w:val="002F5D0F"/>
    <w:rsid w:val="002F5EC4"/>
    <w:rsid w:val="002F69DD"/>
    <w:rsid w:val="003019FF"/>
    <w:rsid w:val="00302295"/>
    <w:rsid w:val="00302896"/>
    <w:rsid w:val="00307338"/>
    <w:rsid w:val="00327D5F"/>
    <w:rsid w:val="00332B2D"/>
    <w:rsid w:val="00333769"/>
    <w:rsid w:val="003359AE"/>
    <w:rsid w:val="0033757F"/>
    <w:rsid w:val="003503A2"/>
    <w:rsid w:val="00351B13"/>
    <w:rsid w:val="003527A7"/>
    <w:rsid w:val="00365697"/>
    <w:rsid w:val="0036746D"/>
    <w:rsid w:val="003676D0"/>
    <w:rsid w:val="00371932"/>
    <w:rsid w:val="00373ADC"/>
    <w:rsid w:val="00383514"/>
    <w:rsid w:val="003976A5"/>
    <w:rsid w:val="00397F51"/>
    <w:rsid w:val="003A1D08"/>
    <w:rsid w:val="003B0B25"/>
    <w:rsid w:val="003B5A9B"/>
    <w:rsid w:val="003C152E"/>
    <w:rsid w:val="003C41E7"/>
    <w:rsid w:val="003D7BFA"/>
    <w:rsid w:val="003E2206"/>
    <w:rsid w:val="003E3FD6"/>
    <w:rsid w:val="003E5B0F"/>
    <w:rsid w:val="003E66D7"/>
    <w:rsid w:val="003F2E11"/>
    <w:rsid w:val="00404B21"/>
    <w:rsid w:val="00406076"/>
    <w:rsid w:val="00410485"/>
    <w:rsid w:val="00412619"/>
    <w:rsid w:val="004160E9"/>
    <w:rsid w:val="00420EA1"/>
    <w:rsid w:val="00437977"/>
    <w:rsid w:val="00437CC7"/>
    <w:rsid w:val="004466E3"/>
    <w:rsid w:val="00460D60"/>
    <w:rsid w:val="004702A8"/>
    <w:rsid w:val="00471E86"/>
    <w:rsid w:val="00476CB0"/>
    <w:rsid w:val="00483575"/>
    <w:rsid w:val="004876DC"/>
    <w:rsid w:val="00487C68"/>
    <w:rsid w:val="00492DB2"/>
    <w:rsid w:val="004934C1"/>
    <w:rsid w:val="004A1DCB"/>
    <w:rsid w:val="004D7A8A"/>
    <w:rsid w:val="004E3BC0"/>
    <w:rsid w:val="004E5018"/>
    <w:rsid w:val="004F0BDD"/>
    <w:rsid w:val="004F55B5"/>
    <w:rsid w:val="005027B8"/>
    <w:rsid w:val="00513BF2"/>
    <w:rsid w:val="005616A0"/>
    <w:rsid w:val="00564F74"/>
    <w:rsid w:val="005763D6"/>
    <w:rsid w:val="005863E5"/>
    <w:rsid w:val="005939E3"/>
    <w:rsid w:val="005A1E57"/>
    <w:rsid w:val="005A7B65"/>
    <w:rsid w:val="005D3219"/>
    <w:rsid w:val="005D41DF"/>
    <w:rsid w:val="00610F74"/>
    <w:rsid w:val="00626F53"/>
    <w:rsid w:val="006328B4"/>
    <w:rsid w:val="006330B8"/>
    <w:rsid w:val="006406A6"/>
    <w:rsid w:val="00641DD9"/>
    <w:rsid w:val="00662752"/>
    <w:rsid w:val="00662C6D"/>
    <w:rsid w:val="00665F60"/>
    <w:rsid w:val="0067188C"/>
    <w:rsid w:val="006A1C7C"/>
    <w:rsid w:val="006A7619"/>
    <w:rsid w:val="006D0AE6"/>
    <w:rsid w:val="006D1E2F"/>
    <w:rsid w:val="006D7308"/>
    <w:rsid w:val="006E1B6C"/>
    <w:rsid w:val="006E216E"/>
    <w:rsid w:val="006E3BD0"/>
    <w:rsid w:val="00706933"/>
    <w:rsid w:val="00717E77"/>
    <w:rsid w:val="0072774A"/>
    <w:rsid w:val="00734BDE"/>
    <w:rsid w:val="00735127"/>
    <w:rsid w:val="00735FD6"/>
    <w:rsid w:val="00737EB3"/>
    <w:rsid w:val="00747DCB"/>
    <w:rsid w:val="0075645D"/>
    <w:rsid w:val="00770FBF"/>
    <w:rsid w:val="00773039"/>
    <w:rsid w:val="007731EF"/>
    <w:rsid w:val="007805CF"/>
    <w:rsid w:val="00780955"/>
    <w:rsid w:val="00791E58"/>
    <w:rsid w:val="007A56F3"/>
    <w:rsid w:val="007C0CD0"/>
    <w:rsid w:val="007C1058"/>
    <w:rsid w:val="007D2FF7"/>
    <w:rsid w:val="007D4093"/>
    <w:rsid w:val="007E4D24"/>
    <w:rsid w:val="00813058"/>
    <w:rsid w:val="00827977"/>
    <w:rsid w:val="0083218C"/>
    <w:rsid w:val="0083524A"/>
    <w:rsid w:val="008379E1"/>
    <w:rsid w:val="00841B3B"/>
    <w:rsid w:val="008475CF"/>
    <w:rsid w:val="008665CB"/>
    <w:rsid w:val="00874E31"/>
    <w:rsid w:val="00883985"/>
    <w:rsid w:val="008858D2"/>
    <w:rsid w:val="008A0F44"/>
    <w:rsid w:val="008A65D3"/>
    <w:rsid w:val="008B3B0D"/>
    <w:rsid w:val="008D1327"/>
    <w:rsid w:val="008E0001"/>
    <w:rsid w:val="008F2FCC"/>
    <w:rsid w:val="00900AB6"/>
    <w:rsid w:val="00901011"/>
    <w:rsid w:val="0090579A"/>
    <w:rsid w:val="00913285"/>
    <w:rsid w:val="00914DE5"/>
    <w:rsid w:val="00957C95"/>
    <w:rsid w:val="00961A37"/>
    <w:rsid w:val="00964EEA"/>
    <w:rsid w:val="00965B84"/>
    <w:rsid w:val="00973726"/>
    <w:rsid w:val="00984B7A"/>
    <w:rsid w:val="00991D5A"/>
    <w:rsid w:val="009A558B"/>
    <w:rsid w:val="009B5523"/>
    <w:rsid w:val="009B77C9"/>
    <w:rsid w:val="009D3E2A"/>
    <w:rsid w:val="009F46CF"/>
    <w:rsid w:val="00A12387"/>
    <w:rsid w:val="00A26EF3"/>
    <w:rsid w:val="00A31C9C"/>
    <w:rsid w:val="00A329D6"/>
    <w:rsid w:val="00A33595"/>
    <w:rsid w:val="00A40EEE"/>
    <w:rsid w:val="00A479FA"/>
    <w:rsid w:val="00A61D32"/>
    <w:rsid w:val="00A63E5D"/>
    <w:rsid w:val="00A708B3"/>
    <w:rsid w:val="00A75358"/>
    <w:rsid w:val="00A808F6"/>
    <w:rsid w:val="00A975FB"/>
    <w:rsid w:val="00AB0C6C"/>
    <w:rsid w:val="00AB373F"/>
    <w:rsid w:val="00AC7AC8"/>
    <w:rsid w:val="00AF1579"/>
    <w:rsid w:val="00AF7F3D"/>
    <w:rsid w:val="00B12BDA"/>
    <w:rsid w:val="00B13A51"/>
    <w:rsid w:val="00B151B7"/>
    <w:rsid w:val="00B20C4A"/>
    <w:rsid w:val="00B411BE"/>
    <w:rsid w:val="00B44C53"/>
    <w:rsid w:val="00B4616A"/>
    <w:rsid w:val="00B5375B"/>
    <w:rsid w:val="00B5383F"/>
    <w:rsid w:val="00B816F4"/>
    <w:rsid w:val="00B8476C"/>
    <w:rsid w:val="00B85113"/>
    <w:rsid w:val="00B85A89"/>
    <w:rsid w:val="00B86311"/>
    <w:rsid w:val="00B93468"/>
    <w:rsid w:val="00BA2141"/>
    <w:rsid w:val="00BA4509"/>
    <w:rsid w:val="00BB7767"/>
    <w:rsid w:val="00BC0BC6"/>
    <w:rsid w:val="00BC58CF"/>
    <w:rsid w:val="00BC6CD6"/>
    <w:rsid w:val="00BD2C59"/>
    <w:rsid w:val="00BD7694"/>
    <w:rsid w:val="00BD7C4E"/>
    <w:rsid w:val="00BE631A"/>
    <w:rsid w:val="00BE7780"/>
    <w:rsid w:val="00C06695"/>
    <w:rsid w:val="00C12132"/>
    <w:rsid w:val="00C128A7"/>
    <w:rsid w:val="00C2159E"/>
    <w:rsid w:val="00C25C79"/>
    <w:rsid w:val="00C3321A"/>
    <w:rsid w:val="00C446B7"/>
    <w:rsid w:val="00C738BB"/>
    <w:rsid w:val="00C97C86"/>
    <w:rsid w:val="00CA7138"/>
    <w:rsid w:val="00CA75E0"/>
    <w:rsid w:val="00CB46CF"/>
    <w:rsid w:val="00CC0441"/>
    <w:rsid w:val="00CC5EE9"/>
    <w:rsid w:val="00CD0347"/>
    <w:rsid w:val="00CE085B"/>
    <w:rsid w:val="00CE19ED"/>
    <w:rsid w:val="00CE5C24"/>
    <w:rsid w:val="00CF6FE2"/>
    <w:rsid w:val="00D05577"/>
    <w:rsid w:val="00D07AE9"/>
    <w:rsid w:val="00D13C20"/>
    <w:rsid w:val="00D31E7D"/>
    <w:rsid w:val="00D57F58"/>
    <w:rsid w:val="00D64E37"/>
    <w:rsid w:val="00D7105E"/>
    <w:rsid w:val="00D72F68"/>
    <w:rsid w:val="00D7574F"/>
    <w:rsid w:val="00D80C88"/>
    <w:rsid w:val="00D8492B"/>
    <w:rsid w:val="00D85A1F"/>
    <w:rsid w:val="00DA4876"/>
    <w:rsid w:val="00DA68CF"/>
    <w:rsid w:val="00DA6C01"/>
    <w:rsid w:val="00DB2660"/>
    <w:rsid w:val="00DC1292"/>
    <w:rsid w:val="00DD0BC9"/>
    <w:rsid w:val="00DD17E5"/>
    <w:rsid w:val="00DD1D97"/>
    <w:rsid w:val="00DE3867"/>
    <w:rsid w:val="00DE7229"/>
    <w:rsid w:val="00DF6D4E"/>
    <w:rsid w:val="00E139FB"/>
    <w:rsid w:val="00E24066"/>
    <w:rsid w:val="00E24FDA"/>
    <w:rsid w:val="00E25EED"/>
    <w:rsid w:val="00E53251"/>
    <w:rsid w:val="00E63730"/>
    <w:rsid w:val="00E665D7"/>
    <w:rsid w:val="00E83018"/>
    <w:rsid w:val="00E83C0D"/>
    <w:rsid w:val="00E90CB5"/>
    <w:rsid w:val="00E90F35"/>
    <w:rsid w:val="00E95827"/>
    <w:rsid w:val="00EA29CC"/>
    <w:rsid w:val="00EA3296"/>
    <w:rsid w:val="00EA4652"/>
    <w:rsid w:val="00EA554A"/>
    <w:rsid w:val="00EB1017"/>
    <w:rsid w:val="00EB1A71"/>
    <w:rsid w:val="00EB3BD3"/>
    <w:rsid w:val="00EB49D3"/>
    <w:rsid w:val="00EB5699"/>
    <w:rsid w:val="00EB6884"/>
    <w:rsid w:val="00EC126B"/>
    <w:rsid w:val="00EC3E0B"/>
    <w:rsid w:val="00EC73B3"/>
    <w:rsid w:val="00ED0D4D"/>
    <w:rsid w:val="00ED1529"/>
    <w:rsid w:val="00EE37CB"/>
    <w:rsid w:val="00EE6B95"/>
    <w:rsid w:val="00EF0CF0"/>
    <w:rsid w:val="00EF4A82"/>
    <w:rsid w:val="00EF648D"/>
    <w:rsid w:val="00F04CDE"/>
    <w:rsid w:val="00F35EBF"/>
    <w:rsid w:val="00F46A96"/>
    <w:rsid w:val="00F51E6B"/>
    <w:rsid w:val="00F52784"/>
    <w:rsid w:val="00F55480"/>
    <w:rsid w:val="00F60C73"/>
    <w:rsid w:val="00F60EC4"/>
    <w:rsid w:val="00F709C7"/>
    <w:rsid w:val="00F75379"/>
    <w:rsid w:val="00F75DF4"/>
    <w:rsid w:val="00F871AA"/>
    <w:rsid w:val="00F9242B"/>
    <w:rsid w:val="00F97D3B"/>
    <w:rsid w:val="00FA737F"/>
    <w:rsid w:val="00FC1DAF"/>
    <w:rsid w:val="00FD2C45"/>
    <w:rsid w:val="00FD386E"/>
    <w:rsid w:val="00FD42D5"/>
    <w:rsid w:val="00FE5B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8A42AA0"/>
  <w15:docId w15:val="{B41ACA01-54D9-43AB-B6FB-A46FE760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05E"/>
    <w:rPr>
      <w:rFonts w:ascii="Arial" w:hAnsi="Arial" w:cs="Arial"/>
      <w:bCs/>
      <w:szCs w:val="22"/>
      <w:lang w:eastAsia="en-US"/>
    </w:rPr>
  </w:style>
  <w:style w:type="paragraph" w:styleId="Heading1">
    <w:name w:val="heading 1"/>
    <w:basedOn w:val="Normal"/>
    <w:next w:val="Normal"/>
    <w:link w:val="Heading1Char"/>
    <w:qFormat/>
    <w:rsid w:val="0012761A"/>
    <w:pPr>
      <w:keepNext/>
      <w:outlineLvl w:val="0"/>
    </w:pPr>
    <w:rPr>
      <w:b/>
      <w:bCs w:val="0"/>
      <w:sz w:val="28"/>
    </w:rPr>
  </w:style>
  <w:style w:type="paragraph" w:styleId="Heading2">
    <w:name w:val="heading 2"/>
    <w:basedOn w:val="Normal"/>
    <w:next w:val="Normal"/>
    <w:qFormat/>
    <w:rsid w:val="00D7105E"/>
    <w:pPr>
      <w:keepNext/>
      <w:outlineLvl w:val="1"/>
    </w:pPr>
    <w:rPr>
      <w:rFonts w:ascii="Lucida Handwriting" w:hAnsi="Lucida Handwriting" w:cs="Times New Roman"/>
      <w:b/>
      <w:bCs w:val="0"/>
      <w:sz w:val="18"/>
      <w:szCs w:val="20"/>
      <w:lang w:val="en-US"/>
    </w:rPr>
  </w:style>
  <w:style w:type="paragraph" w:styleId="Heading3">
    <w:name w:val="heading 3"/>
    <w:basedOn w:val="Normal"/>
    <w:next w:val="Normal"/>
    <w:link w:val="Heading3Char"/>
    <w:qFormat/>
    <w:rsid w:val="00D7105E"/>
    <w:pPr>
      <w:keepNext/>
      <w:outlineLvl w:val="2"/>
    </w:pPr>
    <w:rPr>
      <w:rFonts w:ascii="Tahoma" w:hAnsi="Tahoma" w:cs="Times New Roman"/>
      <w:b/>
      <w:bCs w:val="0"/>
      <w:sz w:val="24"/>
      <w:szCs w:val="20"/>
    </w:rPr>
  </w:style>
  <w:style w:type="paragraph" w:styleId="Heading4">
    <w:name w:val="heading 4"/>
    <w:basedOn w:val="Normal"/>
    <w:next w:val="Normal"/>
    <w:qFormat/>
    <w:rsid w:val="00D7105E"/>
    <w:pPr>
      <w:keepNext/>
      <w:outlineLvl w:val="3"/>
    </w:pPr>
    <w:rPr>
      <w:rFonts w:ascii="Tahoma" w:hAnsi="Tahoma" w:cs="Times New Roman"/>
      <w:bCs w:val="0"/>
      <w:sz w:val="24"/>
      <w:szCs w:val="20"/>
    </w:rPr>
  </w:style>
  <w:style w:type="paragraph" w:styleId="Heading5">
    <w:name w:val="heading 5"/>
    <w:basedOn w:val="Normal"/>
    <w:next w:val="Normal"/>
    <w:qFormat/>
    <w:rsid w:val="00D7105E"/>
    <w:pPr>
      <w:keepNext/>
      <w:outlineLvl w:val="4"/>
    </w:pPr>
    <w:rPr>
      <w:rFonts w:ascii="Tahoma" w:hAnsi="Tahoma" w:cs="Times New Roman"/>
      <w:b/>
      <w:bCs w:val="0"/>
      <w:szCs w:val="20"/>
    </w:rPr>
  </w:style>
  <w:style w:type="paragraph" w:styleId="Heading6">
    <w:name w:val="heading 6"/>
    <w:basedOn w:val="Normal"/>
    <w:next w:val="Normal"/>
    <w:qFormat/>
    <w:rsid w:val="008665CB"/>
    <w:pPr>
      <w:spacing w:before="240" w:after="60"/>
      <w:outlineLvl w:val="5"/>
    </w:pPr>
    <w:rPr>
      <w:rFonts w:ascii="Times New Roman" w:hAnsi="Times New Roman" w:cs="Times New Roman"/>
      <w:b/>
      <w:bCs w:val="0"/>
      <w:sz w:val="22"/>
    </w:rPr>
  </w:style>
  <w:style w:type="paragraph" w:styleId="Heading7">
    <w:name w:val="heading 7"/>
    <w:basedOn w:val="Normal"/>
    <w:next w:val="Normal"/>
    <w:qFormat/>
    <w:rsid w:val="008665CB"/>
    <w:pPr>
      <w:keepNext/>
      <w:jc w:val="center"/>
      <w:outlineLvl w:val="6"/>
    </w:pPr>
    <w:rPr>
      <w:b/>
      <w:bCs w:val="0"/>
      <w:sz w:val="24"/>
      <w:szCs w:val="24"/>
    </w:rPr>
  </w:style>
  <w:style w:type="paragraph" w:styleId="Heading8">
    <w:name w:val="heading 8"/>
    <w:basedOn w:val="Normal"/>
    <w:next w:val="Normal"/>
    <w:qFormat/>
    <w:rsid w:val="008665CB"/>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665CB"/>
    <w:pPr>
      <w:keepNext/>
      <w:outlineLvl w:val="8"/>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05E"/>
    <w:rPr>
      <w:rFonts w:ascii="Tahoma" w:hAnsi="Tahoma" w:cs="Times New Roman"/>
      <w:bCs w:val="0"/>
      <w:sz w:val="24"/>
      <w:szCs w:val="20"/>
    </w:rPr>
  </w:style>
  <w:style w:type="paragraph" w:styleId="BodyText2">
    <w:name w:val="Body Text 2"/>
    <w:basedOn w:val="Normal"/>
    <w:rsid w:val="00D7105E"/>
    <w:rPr>
      <w:rFonts w:ascii="Tahoma" w:hAnsi="Tahoma" w:cs="Times New Roman"/>
      <w:b/>
      <w:bCs w:val="0"/>
      <w:sz w:val="24"/>
      <w:szCs w:val="20"/>
      <w:u w:val="single"/>
    </w:rPr>
  </w:style>
  <w:style w:type="paragraph" w:styleId="BodyText3">
    <w:name w:val="Body Text 3"/>
    <w:basedOn w:val="Normal"/>
    <w:rsid w:val="00D7105E"/>
    <w:rPr>
      <w:rFonts w:ascii="Tahoma" w:hAnsi="Tahoma" w:cs="Times New Roman"/>
      <w:bCs w:val="0"/>
      <w:sz w:val="12"/>
      <w:szCs w:val="20"/>
    </w:rPr>
  </w:style>
  <w:style w:type="character" w:styleId="PageNumber">
    <w:name w:val="page number"/>
    <w:basedOn w:val="DefaultParagraphFont"/>
    <w:rsid w:val="00D7105E"/>
  </w:style>
  <w:style w:type="paragraph" w:styleId="Footer">
    <w:name w:val="footer"/>
    <w:basedOn w:val="Normal"/>
    <w:link w:val="FooterChar"/>
    <w:uiPriority w:val="99"/>
    <w:rsid w:val="00D7105E"/>
    <w:pPr>
      <w:tabs>
        <w:tab w:val="center" w:pos="4153"/>
        <w:tab w:val="right" w:pos="8306"/>
      </w:tabs>
    </w:pPr>
    <w:rPr>
      <w:rFonts w:ascii="Times New Roman" w:hAnsi="Times New Roman" w:cs="Times New Roman"/>
      <w:bCs w:val="0"/>
      <w:szCs w:val="20"/>
    </w:rPr>
  </w:style>
  <w:style w:type="table" w:styleId="TableGrid">
    <w:name w:val="Table Grid"/>
    <w:basedOn w:val="TableNormal"/>
    <w:uiPriority w:val="59"/>
    <w:rsid w:val="00D7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218C"/>
    <w:pPr>
      <w:tabs>
        <w:tab w:val="center" w:pos="4153"/>
        <w:tab w:val="right" w:pos="8306"/>
      </w:tabs>
    </w:pPr>
  </w:style>
  <w:style w:type="paragraph" w:styleId="BodyTextIndent">
    <w:name w:val="Body Text Indent"/>
    <w:basedOn w:val="Normal"/>
    <w:rsid w:val="008665CB"/>
    <w:pPr>
      <w:spacing w:after="120"/>
      <w:ind w:left="283"/>
    </w:pPr>
  </w:style>
  <w:style w:type="paragraph" w:styleId="BodyTextIndent2">
    <w:name w:val="Body Text Indent 2"/>
    <w:basedOn w:val="Normal"/>
    <w:rsid w:val="008665CB"/>
    <w:pPr>
      <w:spacing w:after="120" w:line="480" w:lineRule="auto"/>
      <w:ind w:left="283"/>
    </w:pPr>
  </w:style>
  <w:style w:type="paragraph" w:styleId="EnvelopeAddress">
    <w:name w:val="envelope address"/>
    <w:basedOn w:val="Normal"/>
    <w:rsid w:val="008665CB"/>
    <w:pPr>
      <w:framePr w:w="7920" w:h="1980" w:hRule="exact" w:hSpace="180" w:wrap="auto" w:hAnchor="page" w:xAlign="center" w:yAlign="bottom"/>
      <w:ind w:left="2880"/>
    </w:pPr>
    <w:rPr>
      <w:bCs w:val="0"/>
      <w:sz w:val="24"/>
      <w:szCs w:val="24"/>
    </w:rPr>
  </w:style>
  <w:style w:type="paragraph" w:styleId="Title">
    <w:name w:val="Title"/>
    <w:basedOn w:val="Normal"/>
    <w:qFormat/>
    <w:rsid w:val="008665CB"/>
    <w:pPr>
      <w:jc w:val="center"/>
    </w:pPr>
    <w:rPr>
      <w:rFonts w:ascii="Times New Roman" w:hAnsi="Times New Roman" w:cs="Times New Roman"/>
      <w:b/>
      <w:bCs w:val="0"/>
      <w:sz w:val="24"/>
      <w:szCs w:val="20"/>
    </w:rPr>
  </w:style>
  <w:style w:type="paragraph" w:styleId="Caption">
    <w:name w:val="caption"/>
    <w:basedOn w:val="Normal"/>
    <w:next w:val="Normal"/>
    <w:qFormat/>
    <w:rsid w:val="008665CB"/>
    <w:pPr>
      <w:jc w:val="center"/>
    </w:pPr>
    <w:rPr>
      <w:b/>
      <w:sz w:val="24"/>
      <w:szCs w:val="24"/>
    </w:rPr>
  </w:style>
  <w:style w:type="paragraph" w:styleId="BodyTextIndent3">
    <w:name w:val="Body Text Indent 3"/>
    <w:basedOn w:val="Normal"/>
    <w:rsid w:val="008665CB"/>
    <w:pPr>
      <w:tabs>
        <w:tab w:val="num" w:pos="684"/>
      </w:tabs>
      <w:ind w:left="600"/>
    </w:pPr>
    <w:rPr>
      <w:bCs w:val="0"/>
      <w:sz w:val="24"/>
      <w:szCs w:val="24"/>
    </w:rPr>
  </w:style>
  <w:style w:type="character" w:styleId="Hyperlink">
    <w:name w:val="Hyperlink"/>
    <w:basedOn w:val="DefaultParagraphFont"/>
    <w:uiPriority w:val="99"/>
    <w:rsid w:val="008665CB"/>
    <w:rPr>
      <w:color w:val="0000FF"/>
      <w:u w:val="single"/>
    </w:rPr>
  </w:style>
  <w:style w:type="character" w:styleId="FootnoteReference">
    <w:name w:val="footnote reference"/>
    <w:basedOn w:val="DefaultParagraphFont"/>
    <w:semiHidden/>
    <w:rsid w:val="008665CB"/>
    <w:rPr>
      <w:vertAlign w:val="superscript"/>
    </w:rPr>
  </w:style>
  <w:style w:type="paragraph" w:styleId="FootnoteText">
    <w:name w:val="footnote text"/>
    <w:basedOn w:val="Normal"/>
    <w:semiHidden/>
    <w:rsid w:val="008665CB"/>
    <w:pPr>
      <w:spacing w:line="280" w:lineRule="exact"/>
      <w:jc w:val="both"/>
    </w:pPr>
    <w:rPr>
      <w:bCs w:val="0"/>
      <w:sz w:val="18"/>
      <w:szCs w:val="18"/>
    </w:rPr>
  </w:style>
  <w:style w:type="paragraph" w:styleId="BalloonText">
    <w:name w:val="Balloon Text"/>
    <w:basedOn w:val="Normal"/>
    <w:rsid w:val="008665CB"/>
    <w:pPr>
      <w:spacing w:line="280" w:lineRule="exact"/>
      <w:jc w:val="both"/>
    </w:pPr>
    <w:rPr>
      <w:rFonts w:ascii="Tahoma" w:hAnsi="Tahoma" w:cs="Times New Roman"/>
      <w:bCs w:val="0"/>
      <w:sz w:val="16"/>
      <w:szCs w:val="16"/>
    </w:rPr>
  </w:style>
  <w:style w:type="paragraph" w:styleId="NormalWeb">
    <w:name w:val="Normal (Web)"/>
    <w:basedOn w:val="Normal"/>
    <w:rsid w:val="0012761A"/>
    <w:pPr>
      <w:spacing w:before="100" w:beforeAutospacing="1" w:after="100" w:afterAutospacing="1"/>
    </w:pPr>
    <w:rPr>
      <w:rFonts w:ascii="Arial Unicode MS" w:eastAsia="Arial Unicode MS" w:hAnsi="Arial Unicode MS" w:cs="Arial Unicode MS"/>
      <w:bCs w:val="0"/>
      <w:sz w:val="24"/>
      <w:szCs w:val="24"/>
    </w:rPr>
  </w:style>
  <w:style w:type="paragraph" w:customStyle="1" w:styleId="Default">
    <w:name w:val="Default"/>
    <w:rsid w:val="0012761A"/>
    <w:pPr>
      <w:autoSpaceDE w:val="0"/>
      <w:autoSpaceDN w:val="0"/>
      <w:adjustRightInd w:val="0"/>
    </w:pPr>
    <w:rPr>
      <w:rFonts w:ascii="Arial" w:hAnsi="Arial" w:cs="Arial"/>
      <w:color w:val="000000"/>
      <w:sz w:val="24"/>
      <w:szCs w:val="24"/>
      <w:lang w:val="en-US" w:eastAsia="en-US"/>
    </w:rPr>
  </w:style>
  <w:style w:type="paragraph" w:customStyle="1" w:styleId="size12">
    <w:name w:val="size12"/>
    <w:basedOn w:val="Normal"/>
    <w:rsid w:val="0012761A"/>
    <w:pPr>
      <w:spacing w:before="100" w:beforeAutospacing="1" w:after="100" w:afterAutospacing="1" w:line="270" w:lineRule="atLeast"/>
    </w:pPr>
    <w:rPr>
      <w:rFonts w:ascii="Verdana" w:hAnsi="Verdana" w:cs="Times New Roman"/>
      <w:bCs w:val="0"/>
      <w:color w:val="000000"/>
      <w:sz w:val="18"/>
      <w:szCs w:val="18"/>
      <w:lang w:val="en-US"/>
    </w:rPr>
  </w:style>
  <w:style w:type="character" w:customStyle="1" w:styleId="Heading3Char">
    <w:name w:val="Heading 3 Char"/>
    <w:basedOn w:val="DefaultParagraphFont"/>
    <w:link w:val="Heading3"/>
    <w:rsid w:val="0012761A"/>
    <w:rPr>
      <w:rFonts w:ascii="Tahoma" w:hAnsi="Tahoma"/>
      <w:b/>
      <w:sz w:val="24"/>
      <w:lang w:val="en-GB" w:eastAsia="en-US" w:bidi="ar-SA"/>
    </w:rPr>
  </w:style>
  <w:style w:type="paragraph" w:customStyle="1" w:styleId="Style1">
    <w:name w:val="Style1"/>
    <w:basedOn w:val="Heading1"/>
    <w:rsid w:val="0012761A"/>
  </w:style>
  <w:style w:type="paragraph" w:styleId="TOC1">
    <w:name w:val="toc 1"/>
    <w:basedOn w:val="Normal"/>
    <w:next w:val="Normal"/>
    <w:autoRedefine/>
    <w:semiHidden/>
    <w:rsid w:val="006A1C7C"/>
    <w:pPr>
      <w:spacing w:line="360" w:lineRule="auto"/>
    </w:pPr>
    <w:rPr>
      <w:sz w:val="24"/>
    </w:rPr>
  </w:style>
  <w:style w:type="character" w:customStyle="1" w:styleId="Heading1Char">
    <w:name w:val="Heading 1 Char"/>
    <w:basedOn w:val="DefaultParagraphFont"/>
    <w:link w:val="Heading1"/>
    <w:rsid w:val="00BC0BC6"/>
    <w:rPr>
      <w:rFonts w:ascii="Arial" w:hAnsi="Arial" w:cs="Arial"/>
      <w:b/>
      <w:sz w:val="28"/>
      <w:szCs w:val="22"/>
      <w:lang w:val="en-GB" w:eastAsia="en-US" w:bidi="ar-SA"/>
    </w:rPr>
  </w:style>
  <w:style w:type="paragraph" w:styleId="Subtitle">
    <w:name w:val="Subtitle"/>
    <w:basedOn w:val="Normal"/>
    <w:qFormat/>
    <w:rsid w:val="005D3219"/>
    <w:pPr>
      <w:jc w:val="center"/>
    </w:pPr>
    <w:rPr>
      <w:rFonts w:ascii="Times New Roman" w:hAnsi="Times New Roman" w:cs="Times New Roman"/>
      <w:b/>
      <w:bCs w:val="0"/>
      <w:sz w:val="24"/>
      <w:szCs w:val="20"/>
      <w:u w:val="single"/>
    </w:rPr>
  </w:style>
  <w:style w:type="character" w:customStyle="1" w:styleId="FooterChar">
    <w:name w:val="Footer Char"/>
    <w:basedOn w:val="DefaultParagraphFont"/>
    <w:link w:val="Footer"/>
    <w:uiPriority w:val="99"/>
    <w:rsid w:val="00E24066"/>
    <w:rPr>
      <w:lang w:eastAsia="en-US"/>
    </w:rPr>
  </w:style>
  <w:style w:type="paragraph" w:styleId="NoSpacing">
    <w:name w:val="No Spacing"/>
    <w:uiPriority w:val="1"/>
    <w:qFormat/>
    <w:rsid w:val="00F60EC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99517">
      <w:bodyDiv w:val="1"/>
      <w:marLeft w:val="0"/>
      <w:marRight w:val="0"/>
      <w:marTop w:val="0"/>
      <w:marBottom w:val="0"/>
      <w:divBdr>
        <w:top w:val="none" w:sz="0" w:space="0" w:color="auto"/>
        <w:left w:val="none" w:sz="0" w:space="0" w:color="auto"/>
        <w:bottom w:val="none" w:sz="0" w:space="0" w:color="auto"/>
        <w:right w:val="none" w:sz="0" w:space="0" w:color="auto"/>
      </w:divBdr>
    </w:div>
    <w:div w:id="9071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google.co.uk/url?q=http://cliparts.co/happy-and-sad-faces-clip-art&amp;sa=U&amp;ved=0CCAQ9QEwBWoVChMIxqabstqRxgIVQrMUCh2YAQCC&amp;usg=AFQjCNH2umC2hBxsggIyCjoZVYtqKtkitQ" TargetMode="External"/><Relationship Id="rId26" Type="http://schemas.openxmlformats.org/officeDocument/2006/relationships/hyperlink" Target="https://www.google.co.uk/url?q=http://kathleenkollman.weebly.com/chapter-5.html&amp;sa=U&amp;ved=0CBYQ9QEwADgUahUKEwjTx8qO1JHGAhVCVRQKHcXRALU&amp;usg=AFQjCNGm_Ln_4nKntvOCPls4N4Ljs7Mq-g" TargetMode="External"/><Relationship Id="rId39" Type="http://schemas.openxmlformats.org/officeDocument/2006/relationships/image" Target="media/image13.jpeg"/><Relationship Id="rId21" Type="http://schemas.openxmlformats.org/officeDocument/2006/relationships/image" Target="media/image4.jpeg"/><Relationship Id="rId34" Type="http://schemas.openxmlformats.org/officeDocument/2006/relationships/hyperlink" Target="https://www.google.co.uk/url?q=http://kingstonelabour.org/2015/06/15/&amp;sa=U&amp;ved=0CBgQ9QEwATgUahUKEwj89by54ZHGAhXEbRQKHdREAOg&amp;usg=AFQjCNHvh4n2mMh5OA4OLO0Rfrpqv7p8rg" TargetMode="External"/><Relationship Id="rId42" Type="http://schemas.openxmlformats.org/officeDocument/2006/relationships/hyperlink" Target="https://www.google.co.uk/url?q=http://pixshark.com/meet-friend-clipart.htm&amp;sa=U&amp;ved=0CDQQ9QEwDzgUahUKEwi8qd3f5JHGAhWCQBQKHfcwAPc&amp;usg=AFQjCNE_ySUoAgBRvu8uYXA7MWbzOpeFaw" TargetMode="External"/><Relationship Id="rId47" Type="http://schemas.openxmlformats.org/officeDocument/2006/relationships/image" Target="media/image17.png"/><Relationship Id="rId50" Type="http://schemas.openxmlformats.org/officeDocument/2006/relationships/hyperlink" Target="https://www.google.co.uk/url?q=http://englishayamonte.blogspot.com/2010_09_01_archive.html&amp;sa=U&amp;ved=0CC4Q9QEwDDgUahUKEwie-8CggJLGAhVCtBQKHSd8AMI&amp;usg=AFQjCNEV8_HtmHXluFMR_TVv3WDwnDnqlw" TargetMode="External"/><Relationship Id="rId55" Type="http://schemas.openxmlformats.org/officeDocument/2006/relationships/image" Target="media/image21.jpeg"/><Relationship Id="rId63" Type="http://schemas.openxmlformats.org/officeDocument/2006/relationships/image" Target="media/image25.jpeg"/><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google.co.uk/url?q=http://www.clipartpanda.com/categories/laughing-smiley-face-clip-art&amp;sa=U&amp;ved=0CDwQ9QEwE2oVChMIxqabstqRxgIVQrMUCh2YAQCC&amp;usg=AFQjCNHmw47hNRmbus8IyJgvClTX36d5Cw"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ogle.co.uk/url?q=http://pixshark.com/people-talking-to-each-other-clipart.htm&amp;sa=U&amp;ved=0CCwQ9QEwCzgUahUKEwiUyveg4JHGAhXDaRQKHX8MB-E&amp;usg=AFQjCNFi8hFUGXNOkNh-v3cJxlHDosibtw" TargetMode="External"/><Relationship Id="rId32" Type="http://schemas.openxmlformats.org/officeDocument/2006/relationships/hyperlink" Target="https://www.google.co.uk/url?q=http://imgbuddy.com/loud-people-clipart.asp&amp;sa=U&amp;ved=0CDYQ9QEwEDhQahUKEwj_0Mu43pHGAhXIwBQKHVL9DsI&amp;usg=AFQjCNFoaYc5Ltkmx90HwaplONigpLi7gA" TargetMode="External"/><Relationship Id="rId37" Type="http://schemas.openxmlformats.org/officeDocument/2006/relationships/image" Target="media/image12.jpeg"/><Relationship Id="rId40" Type="http://schemas.openxmlformats.org/officeDocument/2006/relationships/hyperlink" Target="https://www.google.co.uk/url?q=http://www.dreamstime.com/illustration/fact.html&amp;sa=U&amp;ved=0CCwQ9QEwCzgUahUKEwiuobjWhJLGAhWGbxQKHXsGAJk&amp;usg=AFQjCNEhpId1M-sQ9N4g8OKVIsBW0zjp0g" TargetMode="External"/><Relationship Id="rId45" Type="http://schemas.openxmlformats.org/officeDocument/2006/relationships/image" Target="media/image16.jpeg"/><Relationship Id="rId53" Type="http://schemas.openxmlformats.org/officeDocument/2006/relationships/image" Target="media/image20.jpeg"/><Relationship Id="rId58" Type="http://schemas.openxmlformats.org/officeDocument/2006/relationships/hyperlink" Target="https://www.google.co.uk/url?q=http://www.news.com.au/technology/microsoft-to-close-online-clip-art-and-replace-it-with-bing-image-search/story-e6frfrnr-1227141574996&amp;sa=U&amp;ved=0CDgQ9QEwEWoVChMI-arVpOiRxgIVC7UUCh0uyACx&amp;usg=AFQjCNE4QSNbh-YmFqGGPdsgusYKACOdtg"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hyperlink" Target="https://www.google.co.uk/url?q=http://www.clipartpanda.com/categories/drawing-clip-art&amp;sa=U&amp;ved=0CBYQ9QEwAGoVChMIgr7Ur_2RxgIVgrgUCh0-igDo&amp;usg=AFQjCNGt_DbILlJw8Zgkxmi_ms6Xhbu4Uw" TargetMode="External"/><Relationship Id="rId36" Type="http://schemas.openxmlformats.org/officeDocument/2006/relationships/hyperlink" Target="https://www.google.co.uk/url?q=http://www.clipartpanda.com/categories/writing-clipart&amp;sa=U&amp;ved=0CDwQ9QEwE2oVChMIrt3L0uGRxgIVgm8UCh2fvgBa&amp;usg=AFQjCNGj73xDpeX6FmuYyTT-SAn1fHbJRw" TargetMode="External"/><Relationship Id="rId49" Type="http://schemas.openxmlformats.org/officeDocument/2006/relationships/image" Target="media/image18.jpeg"/><Relationship Id="rId57" Type="http://schemas.openxmlformats.org/officeDocument/2006/relationships/image" Target="media/image22.jpeg"/><Relationship Id="rId61" Type="http://schemas.openxmlformats.org/officeDocument/2006/relationships/image" Target="media/image24.jpeg"/><Relationship Id="rId10" Type="http://schemas.openxmlformats.org/officeDocument/2006/relationships/settings" Target="settings.xml"/><Relationship Id="rId19" Type="http://schemas.openxmlformats.org/officeDocument/2006/relationships/image" Target="media/image3.jpeg"/><Relationship Id="rId31" Type="http://schemas.openxmlformats.org/officeDocument/2006/relationships/image" Target="media/image9.jpeg"/><Relationship Id="rId44" Type="http://schemas.openxmlformats.org/officeDocument/2006/relationships/hyperlink" Target="https://www.google.co.uk/imgres?imgurl=http://saleshq.monster.com/nfs/saleshq/attachment_images/0000/2594/shutterstock_6261931_crop380w.jpg?1212553831&amp;imgrefurl=http://saleshq.monster.com/training/articles/294-passing-the-tell-me-more-test&amp;docid=PHyzK0tw86w2iM&amp;tbnid=Qg3vBg8BFKK3qM:&amp;vet=10ahUKEwiWyYLqpZXeAhXL_aQKHS-_DH4QMwhCKAQwBA..i&amp;w=380&amp;h=250&amp;bih=685&amp;biw=1438&amp;q=TELL%20ME&amp;ved=0ahUKEwiWyYLqpZXeAhXL_aQKHS-_DH4QMwhCKAQwBA&amp;iact=mrc&amp;uact=8" TargetMode="External"/><Relationship Id="rId52" Type="http://schemas.openxmlformats.org/officeDocument/2006/relationships/hyperlink" Target="https://www.google.co.uk/url?q=http://www.clker.com/clipart-case-closed.html&amp;sa=U&amp;ved=0CCAQ9QEwBTgUahUKEwjV3-7jgZLGAhXEvxQKHdd3CLw&amp;usg=AFQjCNFeZFzBEP4aWuUxivuqO6H9ggrsgw" TargetMode="External"/><Relationship Id="rId60" Type="http://schemas.openxmlformats.org/officeDocument/2006/relationships/hyperlink" Target="https://www.google.co.uk/url?q=http://oncofertility.northwestern.edu/patients&amp;sa=U&amp;ved=0CDgQ9QEwEThkahUKEwiMmM7H6JHGAhVJvhQKHQAFAP0&amp;usg=AFQjCNEQhaAI6-uMPS2Bf0LaZLO02L-hzg"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ogle.co.uk/url?q=http://www.clevelandseniors.com/people/patchat-att.htm&amp;sa=U&amp;ved=0CBgQ9QEwAWoVChMInZ_Rw9KRxgIVTLYUCh2lcgD0&amp;usg=AFQjCNEN1UhYPJu-4KOxU_JLYVKt0xdVwA" TargetMode="External"/><Relationship Id="rId22" Type="http://schemas.openxmlformats.org/officeDocument/2006/relationships/hyperlink" Target="https://www.google.co.uk/url?q=http://imgarcade.com/1/complaining-customer-clip-art/&amp;sa=U&amp;ved=0CBYQ9QEwADgUahUKEwjr_IuW3pHGAhVCPxQKHc97AHs&amp;usg=AFQjCNGQI21i6tpNsBxNPZV42s01ncVsoA" TargetMode="External"/><Relationship Id="rId27" Type="http://schemas.openxmlformats.org/officeDocument/2006/relationships/image" Target="media/image7.png"/><Relationship Id="rId30" Type="http://schemas.openxmlformats.org/officeDocument/2006/relationships/hyperlink" Target="https://www.google.co.uk/url?q=http://carolyn-little.com/?p=51&amp;sa=U&amp;ved=0CBgQ9QEwATgUahUKEwj-son1g5LGAhUHbRQKHZ8zAJ4&amp;usg=AFQjCNGkPKrQg6CSMLlihO7F1kjCna8j-g" TargetMode="External"/><Relationship Id="rId35" Type="http://schemas.openxmlformats.org/officeDocument/2006/relationships/image" Target="media/image11.jpeg"/><Relationship Id="rId43" Type="http://schemas.openxmlformats.org/officeDocument/2006/relationships/image" Target="media/image15.jpeg"/><Relationship Id="rId48" Type="http://schemas.openxmlformats.org/officeDocument/2006/relationships/hyperlink" Target="https://www.google.co.uk/url?q=http://cliparts.co/yes-clip-art&amp;sa=U&amp;ved=0CBwQ9QEwA2oVChMIkcWe-_-RxgIVAVYUCh3YpgBP&amp;usg=AFQjCNH4xbWnkRTI6i7SNnSnaRrswBLI6g" TargetMode="External"/><Relationship Id="rId56" Type="http://schemas.openxmlformats.org/officeDocument/2006/relationships/hyperlink" Target="https://www.google.co.uk/url?q=http://imgsoup.com/1/child-social-worker-clipart/&amp;sa=U&amp;ved=0CBoQ9QEwAjgUahUKEwiY1NX955HGAhWIaRQKHQXVAJE&amp;usg=AFQjCNFIUyRlh0J-W88Y8l4Nv3UDWKqDqg" TargetMode="External"/><Relationship Id="rId64"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image" Target="media/image19.jpe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image" Target="media/image10.png"/><Relationship Id="rId38" Type="http://schemas.openxmlformats.org/officeDocument/2006/relationships/hyperlink" Target="https://www.google.co.uk/url?q=http://www.freepik.com/free-vector/arrow-right-yellow-clip-art_376167.htm&amp;sa=U&amp;ved=0CBwQ9QEwAzgUahUKEwjH_vGv7JPGAhWHshQKHTBxAJw&amp;usg=AFQjCNHRn94BI1QyFh_QKeJ6ZHtfWDMAJQ" TargetMode="External"/><Relationship Id="rId46" Type="http://schemas.openxmlformats.org/officeDocument/2006/relationships/hyperlink" Target="https://www.google.co.uk/url?q=http://www.sodahead.com/living/do-you-live-where-you-do-at-least-in-part-because-of-the-weather-or-at-least-in-part-despite-the/question-4235849/&amp;sa=U&amp;ved=0CCIQ9QEwBjg8ahUKEwiC36zwgJLGAhXDaRQKHX8MB-E&amp;usg=AFQjCNHCaIx50rtTNc94SRHxkaqiU_clTA" TargetMode="External"/><Relationship Id="rId59" Type="http://schemas.openxmlformats.org/officeDocument/2006/relationships/image" Target="media/image23.jpeg"/><Relationship Id="rId67" Type="http://schemas.openxmlformats.org/officeDocument/2006/relationships/fontTable" Target="fontTable.xml"/><Relationship Id="rId20" Type="http://schemas.openxmlformats.org/officeDocument/2006/relationships/hyperlink" Target="https://www.google.co.uk/url?q=http://cliparts.co/thinking-clip-art&amp;sa=U&amp;ved=0CCQQ9QEwB2oVChMI05eIs92RxgIVS7oUCh0J4whu&amp;usg=AFQjCNHOiBkwhS9_AacHBgpJffRkLTbQtQ" TargetMode="External"/><Relationship Id="rId41" Type="http://schemas.openxmlformats.org/officeDocument/2006/relationships/image" Target="media/image14.jpeg"/><Relationship Id="rId54" Type="http://schemas.openxmlformats.org/officeDocument/2006/relationships/hyperlink" Target="https://www.google.co.uk/url?q=http://www.canstockphoto.com/illustration/thank-you.html&amp;sa=U&amp;ved=0CDwQ9QEwE2oVChMIpKO7roGSxgIVQVYUCh37AwsT&amp;usg=AFQjCNEV2HS51_T0MAtTEKrWSfMSQeoz4w" TargetMode="External"/><Relationship Id="rId62" Type="http://schemas.openxmlformats.org/officeDocument/2006/relationships/hyperlink" Target="https://www.google.co.uk/url?q=http://imagefriend.com/letter-mail-clip-art.shtm&amp;sa=U&amp;ved=0CBYQ9QEwAGoVChMIpJngo-mRxgIVAbwUCh1ybADn&amp;usg=AFQjCNFN3wNLVmXYpZBbzvWOL84fTx2m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Trust Policy</p:Name>
  <p:Description/>
  <p:Statement/>
  <p:PolicyItems>
    <p:PolicyItem featureId="Microsoft.Office.RecordsManagement.PolicyFeatures.PolicyLabel" staticId="0x0101007EFCBC2434AEB94F98B5BCE41B2256CE100077D844A1B26DAC43A5489680B12D935C|-17003218" UniqueId="530e9673-02f7-41ff-b1b7-1dd0d8bc576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segment type="literal"> \n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olicy_x0020_Sponsor xmlns="86b554dd-2bf2-4bf2-ae98-bd9a2e14566d">
      <UserInfo>
        <DisplayName>Majid Ifti (RXM) Derbyshire Healthcare Foundation Trust</DisplayName>
        <AccountId>401</AccountId>
        <AccountType/>
      </UserInfo>
    </Policy_x0020_Sponsor>
    <ContentReviewedBy xmlns="86b554dd-2bf2-4bf2-ae98-bd9a2e14566d">
      <UserInfo>
        <DisplayName/>
        <AccountId xsi:nil="true"/>
        <AccountType/>
      </UserInfo>
    </ContentReviewedBy>
    <DevelopmentStartedBy xmlns="86b554dd-2bf2-4bf2-ae98-bd9a2e14566d">
      <UserInfo>
        <DisplayName/>
        <AccountId xsi:nil="true"/>
        <AccountType/>
      </UserInfo>
    </DevelopmentStartedBy>
    <Development_x0020_Due_x0020_By xmlns="86b554dd-2bf2-4bf2-ae98-bd9a2e14566d" xsi:nil="true"/>
    <Policy_x0020_Status xmlns="86b554dd-2bf2-4bf2-ae98-bd9a2e14566d">Policy Published</Policy_x0020_Status>
    <Content_x0020_Review_x0020_Date xmlns="86b554dd-2bf2-4bf2-ae98-bd9a2e14566d" xsi:nil="true"/>
    <StandardsCheckStatus xmlns="86b554dd-2bf2-4bf2-ae98-bd9a2e14566d">Pending</StandardsCheckStatus>
    <Confirm_x0020_Publication xmlns="86b554dd-2bf2-4bf2-ae98-bd9a2e14566d">true</Confirm_x0020_Publication>
    <Service_x0020_Area xmlns="86b554dd-2bf2-4bf2-ae98-bd9a2e14566d">Trust Wide (all areas)</Service_x0020_Area>
    <StandardsCheckDate xmlns="86b554dd-2bf2-4bf2-ae98-bd9a2e14566d" xsi:nil="true"/>
    <Ratification_x0020_Date xmlns="86b554dd-2bf2-4bf2-ae98-bd9a2e14566d">2012-11-20T00:00:00+00:00</Ratification_x0020_Date>
    <PolicyVersionNumber xmlns="86b554dd-2bf2-4bf2-ae98-bd9a2e14566d" xsi:nil="true"/>
    <Policy_x0020_Co-Authors xmlns="86b554dd-2bf2-4bf2-ae98-bd9a2e14566d">
      <UserInfo>
        <DisplayName/>
        <AccountId xsi:nil="true"/>
        <AccountType/>
      </UserInfo>
    </Policy_x0020_Co-Authors>
    <IG_x0020_Toolkit_x0020_V8TaxHTField0 xmlns="86b554dd-2bf2-4bf2-ae98-bd9a2e14566d">
      <Terms xmlns="http://schemas.microsoft.com/office/infopath/2007/PartnerControls"/>
    </IG_x0020_Toolkit_x0020_V8TaxHTField0>
    <DevelopmentStarted xmlns="86b554dd-2bf2-4bf2-ae98-bd9a2e14566d" xsi:nil="true"/>
    <_dlc_DocId xmlns="34ef45b1-504e-4bf9-8eb4-e390b30a1710">DHCFTDOC-232-513</_dlc_DocId>
    <TaxCatchAll xmlns="34ef45b1-504e-4bf9-8eb4-e390b30a1710">
      <Value>1</Value>
    </TaxCatchAll>
    <EIACompletedBy xmlns="86b554dd-2bf2-4bf2-ae98-bd9a2e14566d">
      <UserInfo>
        <DisplayName/>
        <AccountId xsi:nil="true"/>
        <AccountType/>
      </UserInfo>
    </EIACompletedBy>
    <Ratification_x0020_Board_x0020_Chair_x0020_Person xmlns="86b554dd-2bf2-4bf2-ae98-bd9a2e14566d">
      <UserInfo>
        <DisplayName>Leslie Alex (RXM) Derbyshire Healthcare Foundation Trust</DisplayName>
        <AccountId>16</AccountId>
        <AccountType/>
      </UserInfo>
    </Ratification_x0020_Board_x0020_Chair_x0020_Person>
    <Policy_x0020_Publication_x0020_Date xmlns="86b554dd-2bf2-4bf2-ae98-bd9a2e14566d">2012-11-20T00:00:00+00:00</Policy_x0020_Publication_x0020_Date>
    <Trust_x0020_Policy_x0020_Category xmlns="86b554dd-2bf2-4bf2-ae98-bd9a2e14566d">3</Trust_x0020_Policy_x0020_Category>
    <DraftWarning xmlns="86b554dd-2bf2-4bf2-ae98-bd9a2e14566d">Handling Patient Feedback Comments Concerns Complaints Compliments Policy and Procedures</DraftWarning>
    <EIA_x0020_Assessor xmlns="86b554dd-2bf2-4bf2-ae98-bd9a2e14566d">
      <UserInfo>
        <DisplayName>Kempster Rachel (RXM) Derbyshire Healthcare Foundation Trust</DisplayName>
        <AccountId>743</AccountId>
        <AccountType/>
      </UserInfo>
    </EIA_x0020_Assessor>
    <Care_x0020_Quality_x0020_Commission_x0020_Standards_x0020_2011_x002F_12TaxHTField0 xmlns="86b554dd-2bf2-4bf2-ae98-bd9a2e14566d">
      <Terms xmlns="http://schemas.microsoft.com/office/infopath/2007/PartnerControls"/>
    </Care_x0020_Quality_x0020_Commission_x0020_Standards_x0020_2011_x002F_12TaxHTField0>
    <Policy_x0020_Expiration_x0020_Date xmlns="86b554dd-2bf2-4bf2-ae98-bd9a2e14566d">2015-09-30T23:00:00+00:00</Policy_x0020_Expiration_x0020_Date>
    <CompletionDate xmlns="86b554dd-2bf2-4bf2-ae98-bd9a2e14566d" xsi:nil="true"/>
    <RatifiedBy xmlns="86b554dd-2bf2-4bf2-ae98-bd9a2e14566d">
      <UserInfo>
        <DisplayName/>
        <AccountId xsi:nil="true"/>
        <AccountType/>
      </UserInfo>
    </RatifiedBy>
    <EIA_x0020_Date xmlns="86b554dd-2bf2-4bf2-ae98-bd9a2e14566d" xsi:nil="true"/>
    <StandardsCheckedBy xmlns="86b554dd-2bf2-4bf2-ae98-bd9a2e14566d">
      <UserInfo>
        <DisplayName/>
        <AccountId xsi:nil="true"/>
        <AccountType/>
      </UserInfo>
    </StandardsCheckedBy>
    <Review_x0020_Group_x0020_Chair_x0020_Person xmlns="86b554dd-2bf2-4bf2-ae98-bd9a2e14566d">
      <UserInfo>
        <DisplayName/>
        <AccountId xsi:nil="true"/>
        <AccountType/>
      </UserInfo>
    </Review_x0020_Group_x0020_Chair_x0020_Person>
    <Policy_x0020_Review_x0020_Date xmlns="86b554dd-2bf2-4bf2-ae98-bd9a2e14566d">2015-03-31T23:00:00+00:00</Policy_x0020_Review_x0020_Date>
    <Review_x0020_Group xmlns="86b554dd-2bf2-4bf2-ae98-bd9a2e14566d" xsi:nil="true"/>
    <CompletedBy xmlns="86b554dd-2bf2-4bf2-ae98-bd9a2e14566d">
      <UserInfo>
        <DisplayName/>
        <AccountId xsi:nil="true"/>
        <AccountType/>
      </UserInfo>
    </CompletedBy>
    <Policy_x0020_Author xmlns="86b554dd-2bf2-4bf2-ae98-bd9a2e14566d">
      <UserInfo>
        <DisplayName>Reilly Anne (RXM) Derbyshire Healthcare Foundation Trust</DisplayName>
        <AccountId>61</AccountId>
        <AccountType/>
      </UserInfo>
    </Policy_x0020_Author>
    <CQC_x0020_Trust_x0020_LocationsTaxHTField0 xmlns="86b554dd-2bf2-4bf2-ae98-bd9a2e14566d">
      <Terms xmlns="http://schemas.microsoft.com/office/infopath/2007/PartnerControls"/>
    </CQC_x0020_Trust_x0020_LocationsTaxHTField0>
    <ContentReviewStatus xmlns="86b554dd-2bf2-4bf2-ae98-bd9a2e14566d">Pending</ContentReviewStatus>
    <Policy_x0020_Owner xmlns="86b554dd-2bf2-4bf2-ae98-bd9a2e14566d">
      <UserInfo>
        <DisplayName>Kempster Rachel (RXM) Derbyshire Healthcare Foundation Trust</DisplayName>
        <AccountId>743</AccountId>
        <AccountType/>
      </UserInfo>
    </Policy_x0020_Owner>
    <NHSLA_x0020_Standards_x0020_2011_x002F_12TaxHTField0 xmlns="86b554dd-2bf2-4bf2-ae98-bd9a2e14566d">
      <Terms xmlns="http://schemas.microsoft.com/office/infopath/2007/PartnerControls"/>
    </NHSLA_x0020_Standards_x0020_2011_x002F_12TaxHTField0>
    <EIAStatus xmlns="86b554dd-2bf2-4bf2-ae98-bd9a2e14566d">Pending</EIAStatus>
    <Ratification_x0020_Board xmlns="86b554dd-2bf2-4bf2-ae98-bd9a2e14566d">2</Ratification_x0020_Board>
    <Consulted xmlns="86b554dd-2bf2-4bf2-ae98-bd9a2e14566d">
      <UserInfo>
        <DisplayName/>
        <AccountId xsi:nil="true"/>
        <AccountType/>
      </UserInfo>
    </Consulted>
    <_dlc_DocIdUrl xmlns="34ef45b1-504e-4bf9-8eb4-e390b30a1710">
      <Url>http://mhsintranet.derbysmhservices.nhs.uk/sites/ConnectTeams/Resources/PnP/_layouts/DocIdRedir.aspx?ID=DHCFTDOC-232-513</Url>
      <Description>DHCFTDOC-232-513</Description>
    </_dlc_DocIdUrl>
    <RatificationStatus xmlns="86b554dd-2bf2-4bf2-ae98-bd9a2e14566d">Pending</RatificationStatus>
    <DLCPolicyLabelLock xmlns="7b083cb4-f50e-4ea4-b561-bf3ea04773e9" xsi:nil="true"/>
    <DLCPolicyLabelValue xmlns="7b083cb4-f50e-4ea4-b561-bf3ea04773e9">Version : {_UIVersionString} 
</DLCPolicyLabelValue>
    <DLCPolicyLabelClientValue xmlns="7b083cb4-f50e-4ea4-b561-bf3ea04773e9">Version : {_UIVersionString} 
</DLCPolicyLabelClientValue>
    <Indicator xmlns="7b083cb4-f50e-4ea4-b561-bf3ea04773e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http://connect/sites/ConnectTeams/_cts/Trust Policy/bea74dbf75b4c3bcustomXsn.xsn</xsnLocation>
  <cached>True</cached>
  <openByDefault>False</openByDefault>
  <xsnScope>http://connect/sites/ConnectTeams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ust Policy" ma:contentTypeID="0x0101007EFCBC2434AEB94F98B5BCE41B2256CE100077D844A1B26DAC43A5489680B12D935C" ma:contentTypeVersion="111" ma:contentTypeDescription="" ma:contentTypeScope="" ma:versionID="ed07a70f8c03f3f80bfd41b071cd5e03">
  <xsd:schema xmlns:xsd="http://www.w3.org/2001/XMLSchema" xmlns:xs="http://www.w3.org/2001/XMLSchema" xmlns:p="http://schemas.microsoft.com/office/2006/metadata/properties" xmlns:ns1="http://schemas.microsoft.com/sharepoint/v3" xmlns:ns2="86b554dd-2bf2-4bf2-ae98-bd9a2e14566d" xmlns:ns3="34ef45b1-504e-4bf9-8eb4-e390b30a1710" xmlns:ns4="7b083cb4-f50e-4ea4-b561-bf3ea04773e9" targetNamespace="http://schemas.microsoft.com/office/2006/metadata/properties" ma:root="true" ma:fieldsID="4624c6f01a4dab56839df9c1b51b746f" ns1:_="" ns2:_="" ns3:_="" ns4:_="">
    <xsd:import namespace="http://schemas.microsoft.com/sharepoint/v3"/>
    <xsd:import namespace="86b554dd-2bf2-4bf2-ae98-bd9a2e14566d"/>
    <xsd:import namespace="34ef45b1-504e-4bf9-8eb4-e390b30a1710"/>
    <xsd:import namespace="7b083cb4-f50e-4ea4-b561-bf3ea04773e9"/>
    <xsd:element name="properties">
      <xsd:complexType>
        <xsd:sequence>
          <xsd:element name="documentManagement">
            <xsd:complexType>
              <xsd:all>
                <xsd:element ref="ns2:Policy_x0020_Status" minOccurs="0"/>
                <xsd:element ref="ns2:Trust_x0020_Policy_x0020_Category"/>
                <xsd:element ref="ns2:Service_x0020_Area" minOccurs="0"/>
                <xsd:element ref="ns2:Policy_x0020_Author" minOccurs="0"/>
                <xsd:element ref="ns2:Policy_x0020_Co-Authors" minOccurs="0"/>
                <xsd:element ref="ns2:Policy_x0020_Owner"/>
                <xsd:element ref="ns2:Review_x0020_Group" minOccurs="0"/>
                <xsd:element ref="ns2:Review_x0020_Group_x0020_Chair_x0020_Person" minOccurs="0"/>
                <xsd:element ref="ns2:EIA_x0020_Assessor" minOccurs="0"/>
                <xsd:element ref="ns2:Ratification_x0020_Board" minOccurs="0"/>
                <xsd:element ref="ns2:Ratification_x0020_Board_x0020_Chair_x0020_Person" minOccurs="0"/>
                <xsd:element ref="ns2:Policy_x0020_Sponsor" minOccurs="0"/>
                <xsd:element ref="ns2:Consulted" minOccurs="0"/>
                <xsd:element ref="ns2:Policy_x0020_Publication_x0020_Date" minOccurs="0"/>
                <xsd:element ref="ns2:Policy_x0020_Review_x0020_Date" minOccurs="0"/>
                <xsd:element ref="ns2:Policy_x0020_Expiration_x0020_Date" minOccurs="0"/>
                <xsd:element ref="ns2:DevelopmentStarted" minOccurs="0"/>
                <xsd:element ref="ns2:DevelopmentStartedBy" minOccurs="0"/>
                <xsd:element ref="ns2:Development_x0020_Due_x0020_By" minOccurs="0"/>
                <xsd:element ref="ns2:CompletionDate" minOccurs="0"/>
                <xsd:element ref="ns2:CompletedBy" minOccurs="0"/>
                <xsd:element ref="ns2:StandardsCheckDate" minOccurs="0"/>
                <xsd:element ref="ns2:StandardsCheckStatus" minOccurs="0"/>
                <xsd:element ref="ns2:StandardsCheckedBy" minOccurs="0"/>
                <xsd:element ref="ns2:Content_x0020_Review_x0020_Date" minOccurs="0"/>
                <xsd:element ref="ns2:ContentReviewStatus" minOccurs="0"/>
                <xsd:element ref="ns2:ContentReviewedBy" minOccurs="0"/>
                <xsd:element ref="ns2:EIA_x0020_Date" minOccurs="0"/>
                <xsd:element ref="ns2:EIAStatus" minOccurs="0"/>
                <xsd:element ref="ns2:EIACompletedBy" minOccurs="0"/>
                <xsd:element ref="ns2:Ratification_x0020_Date" minOccurs="0"/>
                <xsd:element ref="ns2:RatificationStatus" minOccurs="0"/>
                <xsd:element ref="ns2:RatifiedBy" minOccurs="0"/>
                <xsd:element ref="ns2:DraftWarning" minOccurs="0"/>
                <xsd:element ref="ns2:IG_x0020_Toolkit_x0020_V8TaxHTField0" minOccurs="0"/>
                <xsd:element ref="ns2:NHSLA_x0020_Standards_x0020_2011_x002F_12TaxHTField0" minOccurs="0"/>
                <xsd:element ref="ns2:CQC_x0020_Trust_x0020_LocationsTaxHTField0" minOccurs="0"/>
                <xsd:element ref="ns3:TaxCatchAll" minOccurs="0"/>
                <xsd:element ref="ns2:Care_x0020_Quality_x0020_Commission_x0020_Standards_x0020_2011_x002F_12TaxHTField0" minOccurs="0"/>
                <xsd:element ref="ns3:_dlc_DocId" minOccurs="0"/>
                <xsd:element ref="ns3:_dlc_DocIdUrl" minOccurs="0"/>
                <xsd:element ref="ns3:_dlc_DocIdPersistId" minOccurs="0"/>
                <xsd:element ref="ns3:TaxCatchAllLabel" minOccurs="0"/>
                <xsd:element ref="ns2:PolicyVersionNumber" minOccurs="0"/>
                <xsd:element ref="ns1:_dlc_Exempt" minOccurs="0"/>
                <xsd:element ref="ns4:DLCPolicyLabelValue" minOccurs="0"/>
                <xsd:element ref="ns4:DLCPolicyLabelClientValue" minOccurs="0"/>
                <xsd:element ref="ns4:DLCPolicyLabelLock" minOccurs="0"/>
                <xsd:element ref="ns2:Confirm_x0020_Publication" minOccurs="0"/>
                <xsd:element ref="ns4:Indic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b554dd-2bf2-4bf2-ae98-bd9a2e14566d" elementFormDefault="qualified">
    <xsd:import namespace="http://schemas.microsoft.com/office/2006/documentManagement/types"/>
    <xsd:import namespace="http://schemas.microsoft.com/office/infopath/2007/PartnerControls"/>
    <xsd:element name="Policy_x0020_Status" ma:index="2" nillable="true" ma:displayName="Policy Status" ma:default="Pending Owner Assessment" ma:description="Do not change! Automatically updated by workflow." ma:format="Dropdown" ma:internalName="Policy_x0020_Status" ma:readOnly="false">
      <xsd:simpleType>
        <xsd:restriction base="dms:Choice">
          <xsd:enumeration value="Pending Owner Assessment"/>
          <xsd:enumeration value="Pending Development"/>
          <xsd:enumeration value="Development in Progress"/>
          <xsd:enumeration value="Feedback Required"/>
          <xsd:enumeration value="Policy Development Completed"/>
          <xsd:enumeration value="Standards Compliance Checked"/>
          <xsd:enumeration value="Content Reviewed and Approved"/>
          <xsd:enumeration value="EIA Completed"/>
          <xsd:enumeration value="Policy Ratified"/>
          <xsd:enumeration value="Policy Published"/>
        </xsd:restriction>
      </xsd:simpleType>
    </xsd:element>
    <xsd:element name="Trust_x0020_Policy_x0020_Category" ma:index="3" ma:displayName="Trust Policy Category" ma:description="Please select the category this policy applies to." ma:list="{6765f737-3e1f-4f41-a7f2-499d6adbbfc0}" ma:internalName="Trust_x0020_Policy_x0020_Category" ma:readOnly="false" ma:showField="Title" ma:web="86b554dd-2bf2-4bf2-ae98-bd9a2e14566d">
      <xsd:simpleType>
        <xsd:restriction base="dms:Lookup"/>
      </xsd:simpleType>
    </xsd:element>
    <xsd:element name="Service_x0020_Area" ma:index="4" nillable="true" ma:displayName="Service Area" ma:default="Trust Wide (all areas)" ma:description="Please select the service area this policy applies to." ma:format="Dropdown" ma:internalName="Service_x0020_Area" ma:readOnly="false">
      <xsd:simpleType>
        <xsd:restriction base="dms:Choice">
          <xsd:enumeration value="Trust Wide (all areas)"/>
          <xsd:enumeration value="Only Clinical"/>
          <xsd:enumeration value="Only Corporate"/>
          <xsd:enumeration value="Only Adult"/>
          <xsd:enumeration value="Only Older Adult"/>
          <xsd:enumeration value="Only Learning Disabilities"/>
          <xsd:enumeration value="Only Substance Misuse"/>
          <xsd:enumeration value="Only CAMHS"/>
          <xsd:enumeration value="Only Children Services"/>
        </xsd:restriction>
      </xsd:simpleType>
    </xsd:element>
    <xsd:element name="Policy_x0020_Author" ma:index="5" nillable="true" ma:displayName="Policy Author" ma:description="Policy owner - select the person responsible for the development of this policy." ma:list="UserInfo" ma:SharePointGroup="0" ma:internalName="Policy_x0020_Author"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Co-Authors" ma:index="6" nillable="true" ma:displayName="Policy Co-Authors" ma:description="Policy author - select staff members who you wish to consult whilst developing this policy. Seperate individual selections by semicolon." ma:list="UserInfo" ma:SharePointGroup="0" ma:internalName="Policy_x0020_Co_x002d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 ma:index="7" ma:displayName="Policy Owner" ma:list="UserInfo" ma:SharePointGroup="0" ma:internalName="Policy_x0020_Owne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Group" ma:index="8" nillable="true" ma:displayName="Review Group" ma:description="Policy author - enter the name of the Trust Group responsible for reviewing the content of this policy." ma:internalName="Review_x0020_Group">
      <xsd:simpleType>
        <xsd:restriction base="dms:Text">
          <xsd:maxLength value="255"/>
        </xsd:restriction>
      </xsd:simpleType>
    </xsd:element>
    <xsd:element name="Review_x0020_Group_x0020_Chair_x0020_Person" ma:index="9" nillable="true" ma:displayName="Review Group Chair Person" ma:description="Policy author - select the person responsible for approving the content of this policy on behalf of the review group." ma:list="UserInfo" ma:SharePointGroup="0" ma:internalName="Review_x0020_Group_x0020_Chair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Assessor" ma:index="10" nillable="true" ma:displayName="EIA Assessor" ma:description="Policy owner - select the person completing the EIA for this policy" ma:list="UserInfo" ma:SharePointGroup="0" ma:internalName="EIA_x0020_Asses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Board" ma:index="11" nillable="true" ma:displayName="Ratification Board" ma:description="Policy Owner - select the Trust Committee responsible for ratifying this policy." ma:list="{bb78dea7-be33-4b71-8183-0c957564a638}" ma:internalName="Ratification_x0020_Board" ma:showField="Title" ma:web="86b554dd-2bf2-4bf2-ae98-bd9a2e14566d">
      <xsd:simpleType>
        <xsd:restriction base="dms:Lookup"/>
      </xsd:simpleType>
    </xsd:element>
    <xsd:element name="Ratification_x0020_Board_x0020_Chair_x0020_Person" ma:index="12" nillable="true" ma:displayName="Ratification Board Chair Person" ma:description="Policy owner - select the Ratification Board Chair Person responsible for ratifying this policy." ma:list="UserInfo" ma:SharePointGroup="0" ma:internalName="Ratification_x0020_Board_x0020_Chair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Sponsor" ma:index="13" nillable="true" ma:displayName="Policy Sponsor" ma:list="UserInfo" ma:SharePointGroup="0" ma:internalName="Policy_x0020_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ed" ma:index="14" nillable="true" ma:displayName="Consulted" ma:description="Do not change this field! This field will be automatically filled in after the authors have received feedback from their co-authors" ma:hidden="true" ma:list="UserInfo" ma:SharePointGroup="0" ma:internalName="Consulte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Publication_x0020_Date" ma:index="15" nillable="true" ma:displayName="Policy Publication Date" ma:description="Do not change! Automatically updated by workflow." ma:format="DateOnly" ma:internalName="Policy_x0020_Publication_x0020_Date">
      <xsd:simpleType>
        <xsd:restriction base="dms:DateTime"/>
      </xsd:simpleType>
    </xsd:element>
    <xsd:element name="Policy_x0020_Review_x0020_Date" ma:index="16" nillable="true" ma:displayName="Policy Review Date" ma:description="Policy owner - set the date by which you want to start the process to review the policy before it expires." ma:format="DateOnly" ma:internalName="Policy_x0020_Review_x0020_Date">
      <xsd:simpleType>
        <xsd:restriction base="dms:DateTime"/>
      </xsd:simpleType>
    </xsd:element>
    <xsd:element name="Policy_x0020_Expiration_x0020_Date" ma:index="17" nillable="true" ma:displayName="Policy Expiration Date" ma:description="Policy owner - set the expiration date for this policy" ma:format="DateOnly" ma:internalName="Policy_x0020_Expiration_x0020_Date">
      <xsd:simpleType>
        <xsd:restriction base="dms:DateTime"/>
      </xsd:simpleType>
    </xsd:element>
    <xsd:element name="DevelopmentStarted" ma:index="18" nillable="true" ma:displayName="DevelopmentStarted" ma:description="Do not change! Automatically populated by workflow." ma:format="DateOnly" ma:hidden="true" ma:internalName="DevelopmentStarted" ma:readOnly="false">
      <xsd:simpleType>
        <xsd:restriction base="dms:DateTime"/>
      </xsd:simpleType>
    </xsd:element>
    <xsd:element name="DevelopmentStartedBy" ma:index="19" nillable="true" ma:displayName="DevelopmentStartedBy" ma:description="Do not change! Automatically populated by workflow." ma:hidden="true" ma:list="UserInfo" ma:SharePointGroup="0" ma:internalName="DevelopmentStar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velopment_x0020_Due_x0020_By" ma:index="20" nillable="true" ma:displayName="Development Due By" ma:description="Policy owner - set the due by date for the development or re-newal of this policy" ma:format="DateOnly" ma:internalName="Development_x0020_Due_x0020_By">
      <xsd:simpleType>
        <xsd:restriction base="dms:DateTime"/>
      </xsd:simpleType>
    </xsd:element>
    <xsd:element name="CompletionDate" ma:index="21" nillable="true" ma:displayName="CompletionDate" ma:description="Do not change this field! It is automatically filled in when the policy author marks the document as complete." ma:format="DateOnly" ma:hidden="true" ma:internalName="CompletionDate" ma:readOnly="false">
      <xsd:simpleType>
        <xsd:restriction base="dms:DateTime"/>
      </xsd:simpleType>
    </xsd:element>
    <xsd:element name="CompletedBy" ma:index="22" nillable="true" ma:displayName="CompletedBy" ma:description="Do not change! Automatically populated by workflow." ma:hidden="true" ma:list="UserInfo" ma:SharePointGroup="0" ma:internalName="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sCheckDate" ma:index="23" nillable="true" ma:displayName="StandardsCheckDate" ma:description="Do not change! Automatically updated by workflow." ma:format="DateOnly" ma:hidden="true" ma:internalName="StandardsCheckDate" ma:readOnly="false">
      <xsd:simpleType>
        <xsd:restriction base="dms:DateTime"/>
      </xsd:simpleType>
    </xsd:element>
    <xsd:element name="StandardsCheckStatus" ma:index="24" nillable="true" ma:displayName="StandardsCheckStatus" ma:default="Pending" ma:description="Do not change! Automatically updated by workflow." ma:format="Dropdown" ma:hidden="true" ma:internalName="StandardsCheckStatus" ma:readOnly="false">
      <xsd:simpleType>
        <xsd:restriction base="dms:Choice">
          <xsd:enumeration value="Pending"/>
          <xsd:enumeration value="Approved"/>
          <xsd:enumeration value="Rejected"/>
        </xsd:restriction>
      </xsd:simpleType>
    </xsd:element>
    <xsd:element name="StandardsCheckedBy" ma:index="25" nillable="true" ma:displayName="StandardsCheckedBy" ma:description="Do not change! Automatically updated by workflow." ma:hidden="true" ma:list="UserInfo" ma:SharePointGroup="0" ma:internalName="StandardsCheck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Review_x0020_Date" ma:index="26" nillable="true" ma:displayName="Content Review Date" ma:description="Do not change this field! It is automatically filled in when the content of the policy has been approved." ma:format="DateOnly" ma:hidden="true" ma:internalName="Content_x0020_Review_x0020_Date" ma:readOnly="false">
      <xsd:simpleType>
        <xsd:restriction base="dms:DateTime"/>
      </xsd:simpleType>
    </xsd:element>
    <xsd:element name="ContentReviewStatus" ma:index="27" nillable="true" ma:displayName="ContentReviewStatus" ma:default="Pending" ma:description="Do not change! Automatically updated by workflow." ma:format="Dropdown" ma:hidden="true" ma:internalName="ContentReviewStatus" ma:readOnly="false">
      <xsd:simpleType>
        <xsd:restriction base="dms:Choice">
          <xsd:enumeration value="Pending"/>
          <xsd:enumeration value="Approved"/>
          <xsd:enumeration value="Rejected"/>
        </xsd:restriction>
      </xsd:simpleType>
    </xsd:element>
    <xsd:element name="ContentReviewedBy" ma:index="28" nillable="true" ma:displayName="ContentReviewedBy" ma:description="Do not change! Field is updated autmoatically as part of the Content Review workflow." ma:hidden="true" ma:list="UserInfo" ma:SharePointGroup="0" ma:internalName="Content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Date" ma:index="29" nillable="true" ma:displayName="EIA Date" ma:description="Do not change! Automatically updated by workflow." ma:format="DateOnly" ma:hidden="true" ma:internalName="EIA_x0020_Date" ma:readOnly="false">
      <xsd:simpleType>
        <xsd:restriction base="dms:DateTime"/>
      </xsd:simpleType>
    </xsd:element>
    <xsd:element name="EIAStatus" ma:index="30" nillable="true" ma:displayName="EIAStatus" ma:default="Pending" ma:description="Do not change! Automatically updated by workflow." ma:format="Dropdown" ma:hidden="true" ma:internalName="EIAStatus" ma:readOnly="false">
      <xsd:simpleType>
        <xsd:restriction base="dms:Choice">
          <xsd:enumeration value="Pending"/>
          <xsd:enumeration value="Approved"/>
          <xsd:enumeration value="Rejected"/>
        </xsd:restriction>
      </xsd:simpleType>
    </xsd:element>
    <xsd:element name="EIACompletedBy" ma:index="31" nillable="true" ma:displayName="EIACompletedBy" ma:description="Do not change! Automatically updated by workflow." ma:hidden="true" ma:list="UserInfo" ma:SharePointGroup="0" ma:internalName="EIA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Date" ma:index="32" nillable="true" ma:displayName="Ratification Date" ma:description="Do not change! Automatically updated by workflow." ma:format="DateOnly" ma:hidden="true" ma:internalName="Ratification_x0020_Date" ma:readOnly="false">
      <xsd:simpleType>
        <xsd:restriction base="dms:DateTime"/>
      </xsd:simpleType>
    </xsd:element>
    <xsd:element name="RatificationStatus" ma:index="33" nillable="true" ma:displayName="RatificationStatus" ma:default="Pending" ma:description="Do not change! Automatically updated by workflow." ma:format="Dropdown" ma:hidden="true" ma:internalName="RatificationStatus" ma:readOnly="false">
      <xsd:simpleType>
        <xsd:restriction base="dms:Choice">
          <xsd:enumeration value="Pending"/>
          <xsd:enumeration value="Approved"/>
          <xsd:enumeration value="Rejected"/>
        </xsd:restriction>
      </xsd:simpleType>
    </xsd:element>
    <xsd:element name="RatifiedBy" ma:index="34" nillable="true" ma:displayName="RatifiedBy" ma:description="Do not change! Automatically updated by workflow."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Warning" ma:index="39" nillable="true" ma:displayName="DraftWarning" ma:default="Draft! This policy has not yet been approved for publication!" ma:description="Do not Change! Automatically populated by workflow." ma:internalName="DraftWarning">
      <xsd:simpleType>
        <xsd:restriction base="dms:Text">
          <xsd:maxLength value="255"/>
        </xsd:restriction>
      </xsd:simpleType>
    </xsd:element>
    <xsd:element name="IG_x0020_Toolkit_x0020_V8TaxHTField0" ma:index="40" nillable="true" ma:taxonomy="true" ma:internalName="IG_x0020_Toolkit_x0020_V8TaxHTField0" ma:taxonomyFieldName="IG_x0020_Toolkit_x0020_V8" ma:displayName="IG Toolkit V8" ma:default="" ma:fieldId="{486d266a-d5d4-4d15-84de-d7970dd20f32}" ma:taxonomyMulti="true" ma:sspId="86a41be9-0d6f-410b-933b-03bc6b934a66" ma:termSetId="be3390c1-924f-44d1-a186-c1b479c596bb" ma:anchorId="00000000-0000-0000-0000-000000000000" ma:open="false" ma:isKeyword="false">
      <xsd:complexType>
        <xsd:sequence>
          <xsd:element ref="pc:Terms" minOccurs="0" maxOccurs="1"/>
        </xsd:sequence>
      </xsd:complexType>
    </xsd:element>
    <xsd:element name="NHSLA_x0020_Standards_x0020_2011_x002F_12TaxHTField0" ma:index="41" nillable="true" ma:taxonomy="true" ma:internalName="NHSLA_x0020_Standards_x0020_2011_x002F_12TaxHTField0" ma:taxonomyFieldName="NHSLA_x0020_Standards_x0020_2011_x002F_12" ma:displayName="NHSLA Standards 2011/12" ma:default="" ma:fieldId="{74d3b4f0-b9d0-4a1d-8580-c68dcf7a66a8}" ma:taxonomyMulti="true" ma:sspId="86a41be9-0d6f-410b-933b-03bc6b934a66" ma:termSetId="0b719a47-6189-473e-8544-0a3e94944179" ma:anchorId="00000000-0000-0000-0000-000000000000" ma:open="false" ma:isKeyword="false">
      <xsd:complexType>
        <xsd:sequence>
          <xsd:element ref="pc:Terms" minOccurs="0" maxOccurs="1"/>
        </xsd:sequence>
      </xsd:complexType>
    </xsd:element>
    <xsd:element name="CQC_x0020_Trust_x0020_LocationsTaxHTField0" ma:index="43" nillable="true" ma:taxonomy="true" ma:internalName="CQC_x0020_Trust_x0020_LocationsTaxHTField0" ma:taxonomyFieldName="CQC_x0020_Trust_x0020_Locations" ma:displayName="CQC Trust Locations" ma:default="" ma:fieldId="{df890db5-042c-424b-9661-ceb8a4e33d2c}" ma:taxonomyMulti="true" ma:sspId="86a41be9-0d6f-410b-933b-03bc6b934a66" ma:termSetId="6791b25b-9f82-4073-9fc4-ad203edcccac" ma:anchorId="00000000-0000-0000-0000-000000000000" ma:open="false" ma:isKeyword="false">
      <xsd:complexType>
        <xsd:sequence>
          <xsd:element ref="pc:Terms" minOccurs="0" maxOccurs="1"/>
        </xsd:sequence>
      </xsd:complexType>
    </xsd:element>
    <xsd:element name="Care_x0020_Quality_x0020_Commission_x0020_Standards_x0020_2011_x002F_12TaxHTField0" ma:index="46" nillable="true" ma:taxonomy="true" ma:internalName="Care_x0020_Quality_x0020_Commission_x0020_Standards_x0020_2011_x002F_12TaxHTField0" ma:taxonomyFieldName="Care_x0020_Quality_x0020_Commission_x0020_Standards_x0020_2011_x002F_12" ma:displayName="Care Quality Commission Standards 2011/12" ma:readOnly="false" ma:default="" ma:fieldId="{349aa99b-9128-48f3-a97f-ee7945d2ab58}" ma:taxonomyMulti="true" ma:sspId="86a41be9-0d6f-410b-933b-03bc6b934a66" ma:termSetId="3bac4c07-8004-42ea-b814-37f7f6ee2826" ma:anchorId="00000000-0000-0000-0000-000000000000" ma:open="false" ma:isKeyword="false">
      <xsd:complexType>
        <xsd:sequence>
          <xsd:element ref="pc:Terms" minOccurs="0" maxOccurs="1"/>
        </xsd:sequence>
      </xsd:complexType>
    </xsd:element>
    <xsd:element name="PolicyVersionNumber" ma:index="57" nillable="true" ma:displayName="PolicyVersionNumber" ma:description="Do not change! Automatically populated by workflow." ma:internalName="PolicyVersionNumber">
      <xsd:simpleType>
        <xsd:restriction base="dms:Text">
          <xsd:maxLength value="255"/>
        </xsd:restriction>
      </xsd:simpleType>
    </xsd:element>
    <xsd:element name="Confirm_x0020_Publication" ma:index="62" nillable="true" ma:displayName="Confirm Publication" ma:default="0" ma:internalName="Confirm_x0020_Public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ef45b1-504e-4bf9-8eb4-e390b30a1710"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bd1990f7-f9b2-481e-b909-801dfb52226a}" ma:internalName="TaxCatchAll" ma:showField="CatchAllData" ma:web="86b554dd-2bf2-4bf2-ae98-bd9a2e14566d">
      <xsd:complexType>
        <xsd:complexContent>
          <xsd:extension base="dms:MultiChoiceLookup">
            <xsd:sequence>
              <xsd:element name="Value" type="dms:Lookup" maxOccurs="unbounded" minOccurs="0" nillable="true"/>
            </xsd:sequence>
          </xsd:extension>
        </xsd:complexContent>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element name="TaxCatchAllLabel" ma:index="53" nillable="true" ma:displayName="Taxonomy Catch All Column1" ma:hidden="true" ma:list="{bd1990f7-f9b2-481e-b909-801dfb52226a}" ma:internalName="TaxCatchAllLabel" ma:readOnly="true" ma:showField="CatchAllDataLabel" ma:web="86b554dd-2bf2-4bf2-ae98-bd9a2e1456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83cb4-f50e-4ea4-b561-bf3ea04773e9" elementFormDefault="qualified">
    <xsd:import namespace="http://schemas.microsoft.com/office/2006/documentManagement/types"/>
    <xsd:import namespace="http://schemas.microsoft.com/office/infopath/2007/PartnerControls"/>
    <xsd:element name="DLCPolicyLabelValue" ma:index="5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6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61" nillable="true" ma:displayName="Label Locked" ma:description="Indicates whether the label should be updated when item properties are modified." ma:hidden="true" ma:internalName="DLCPolicyLabelLock" ma:readOnly="false">
      <xsd:simpleType>
        <xsd:restriction base="dms:Text"/>
      </xsd:simpleType>
    </xsd:element>
    <xsd:element name="Indicator" ma:index="63" nillable="true" ma:displayName="Indicator" ma:internalName="Indica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41D6-3877-4DCF-AA5D-62AD1FC7A455}">
  <ds:schemaRefs>
    <ds:schemaRef ds:uri="office.server.policy"/>
  </ds:schemaRefs>
</ds:datastoreItem>
</file>

<file path=customXml/itemProps2.xml><?xml version="1.0" encoding="utf-8"?>
<ds:datastoreItem xmlns:ds="http://schemas.openxmlformats.org/officeDocument/2006/customXml" ds:itemID="{8D4DD2DA-E505-4457-A7BB-F88F7A854E43}">
  <ds:schemaRefs>
    <ds:schemaRef ds:uri="http://purl.org/dc/terms/"/>
    <ds:schemaRef ds:uri="http://schemas.microsoft.com/office/2006/documentManagement/types"/>
    <ds:schemaRef ds:uri="34ef45b1-504e-4bf9-8eb4-e390b30a1710"/>
    <ds:schemaRef ds:uri="http://www.w3.org/XML/1998/namespace"/>
    <ds:schemaRef ds:uri="http://purl.org/dc/elements/1.1/"/>
    <ds:schemaRef ds:uri="86b554dd-2bf2-4bf2-ae98-bd9a2e14566d"/>
    <ds:schemaRef ds:uri="http://schemas.microsoft.com/office/infopath/2007/PartnerControls"/>
    <ds:schemaRef ds:uri="http://schemas.microsoft.com/office/2006/metadata/properties"/>
    <ds:schemaRef ds:uri="http://schemas.openxmlformats.org/package/2006/metadata/core-properties"/>
    <ds:schemaRef ds:uri="7b083cb4-f50e-4ea4-b561-bf3ea04773e9"/>
    <ds:schemaRef ds:uri="http://schemas.microsoft.com/sharepoint/v3"/>
    <ds:schemaRef ds:uri="http://purl.org/dc/dcmitype/"/>
  </ds:schemaRefs>
</ds:datastoreItem>
</file>

<file path=customXml/itemProps3.xml><?xml version="1.0" encoding="utf-8"?>
<ds:datastoreItem xmlns:ds="http://schemas.openxmlformats.org/officeDocument/2006/customXml" ds:itemID="{1E68DF81-00C2-4602-B656-F3C052D0466C}">
  <ds:schemaRefs>
    <ds:schemaRef ds:uri="http://schemas.microsoft.com/sharepoint/events"/>
  </ds:schemaRefs>
</ds:datastoreItem>
</file>

<file path=customXml/itemProps4.xml><?xml version="1.0" encoding="utf-8"?>
<ds:datastoreItem xmlns:ds="http://schemas.openxmlformats.org/officeDocument/2006/customXml" ds:itemID="{8AED3D1B-7750-4A08-A922-1F106B77974A}">
  <ds:schemaRefs>
    <ds:schemaRef ds:uri="http://schemas.microsoft.com/office/2006/metadata/customXsn"/>
  </ds:schemaRefs>
</ds:datastoreItem>
</file>

<file path=customXml/itemProps5.xml><?xml version="1.0" encoding="utf-8"?>
<ds:datastoreItem xmlns:ds="http://schemas.openxmlformats.org/officeDocument/2006/customXml" ds:itemID="{72A82AC0-9BCB-4A9C-8063-E7ED141140E7}">
  <ds:schemaRefs>
    <ds:schemaRef ds:uri="http://schemas.microsoft.com/sharepoint/v3/contenttype/forms"/>
  </ds:schemaRefs>
</ds:datastoreItem>
</file>

<file path=customXml/itemProps6.xml><?xml version="1.0" encoding="utf-8"?>
<ds:datastoreItem xmlns:ds="http://schemas.openxmlformats.org/officeDocument/2006/customXml" ds:itemID="{33F37F45-EA6B-4010-823A-42981463C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b554dd-2bf2-4bf2-ae98-bd9a2e14566d"/>
    <ds:schemaRef ds:uri="34ef45b1-504e-4bf9-8eb4-e390b30a1710"/>
    <ds:schemaRef ds:uri="7b083cb4-f50e-4ea4-b561-bf3ea0477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03E6604-0680-427A-8F78-B480423E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Handling Patient Feedback Comments Concerns Complaints Compliments Policy and Procedures</vt:lpstr>
    </vt:vector>
  </TitlesOfParts>
  <Company>Derwent Shared Services</Company>
  <LinksUpToDate>false</LinksUpToDate>
  <CharactersWithSpaces>1147</CharactersWithSpaces>
  <SharedDoc>false</SharedDoc>
  <HLinks>
    <vt:vector size="150" baseType="variant">
      <vt:variant>
        <vt:i4>1245251</vt:i4>
      </vt:variant>
      <vt:variant>
        <vt:i4>144</vt:i4>
      </vt:variant>
      <vt:variant>
        <vt:i4>0</vt:i4>
      </vt:variant>
      <vt:variant>
        <vt:i4>5</vt:i4>
      </vt:variant>
      <vt:variant>
        <vt:lpwstr>http://www.ombudsman.org.uk/</vt:lpwstr>
      </vt:variant>
      <vt:variant>
        <vt:lpwstr/>
      </vt:variant>
      <vt:variant>
        <vt:i4>1048637</vt:i4>
      </vt:variant>
      <vt:variant>
        <vt:i4>141</vt:i4>
      </vt:variant>
      <vt:variant>
        <vt:i4>0</vt:i4>
      </vt:variant>
      <vt:variant>
        <vt:i4>5</vt:i4>
      </vt:variant>
      <vt:variant>
        <vt:lpwstr>mailto:phso.enquiries@ombudsman.org.uk</vt:lpwstr>
      </vt:variant>
      <vt:variant>
        <vt:lpwstr/>
      </vt:variant>
      <vt:variant>
        <vt:i4>1245240</vt:i4>
      </vt:variant>
      <vt:variant>
        <vt:i4>134</vt:i4>
      </vt:variant>
      <vt:variant>
        <vt:i4>0</vt:i4>
      </vt:variant>
      <vt:variant>
        <vt:i4>5</vt:i4>
      </vt:variant>
      <vt:variant>
        <vt:lpwstr/>
      </vt:variant>
      <vt:variant>
        <vt:lpwstr>_Toc259631068</vt:lpwstr>
      </vt:variant>
      <vt:variant>
        <vt:i4>1245240</vt:i4>
      </vt:variant>
      <vt:variant>
        <vt:i4>128</vt:i4>
      </vt:variant>
      <vt:variant>
        <vt:i4>0</vt:i4>
      </vt:variant>
      <vt:variant>
        <vt:i4>5</vt:i4>
      </vt:variant>
      <vt:variant>
        <vt:lpwstr/>
      </vt:variant>
      <vt:variant>
        <vt:lpwstr>_Toc259631067</vt:lpwstr>
      </vt:variant>
      <vt:variant>
        <vt:i4>1245240</vt:i4>
      </vt:variant>
      <vt:variant>
        <vt:i4>122</vt:i4>
      </vt:variant>
      <vt:variant>
        <vt:i4>0</vt:i4>
      </vt:variant>
      <vt:variant>
        <vt:i4>5</vt:i4>
      </vt:variant>
      <vt:variant>
        <vt:lpwstr/>
      </vt:variant>
      <vt:variant>
        <vt:lpwstr>_Toc259631066</vt:lpwstr>
      </vt:variant>
      <vt:variant>
        <vt:i4>1245240</vt:i4>
      </vt:variant>
      <vt:variant>
        <vt:i4>116</vt:i4>
      </vt:variant>
      <vt:variant>
        <vt:i4>0</vt:i4>
      </vt:variant>
      <vt:variant>
        <vt:i4>5</vt:i4>
      </vt:variant>
      <vt:variant>
        <vt:lpwstr/>
      </vt:variant>
      <vt:variant>
        <vt:lpwstr>_Toc259631065</vt:lpwstr>
      </vt:variant>
      <vt:variant>
        <vt:i4>1245240</vt:i4>
      </vt:variant>
      <vt:variant>
        <vt:i4>110</vt:i4>
      </vt:variant>
      <vt:variant>
        <vt:i4>0</vt:i4>
      </vt:variant>
      <vt:variant>
        <vt:i4>5</vt:i4>
      </vt:variant>
      <vt:variant>
        <vt:lpwstr/>
      </vt:variant>
      <vt:variant>
        <vt:lpwstr>_Toc259631064</vt:lpwstr>
      </vt:variant>
      <vt:variant>
        <vt:i4>1245240</vt:i4>
      </vt:variant>
      <vt:variant>
        <vt:i4>104</vt:i4>
      </vt:variant>
      <vt:variant>
        <vt:i4>0</vt:i4>
      </vt:variant>
      <vt:variant>
        <vt:i4>5</vt:i4>
      </vt:variant>
      <vt:variant>
        <vt:lpwstr/>
      </vt:variant>
      <vt:variant>
        <vt:lpwstr>_Toc259631063</vt:lpwstr>
      </vt:variant>
      <vt:variant>
        <vt:i4>1245240</vt:i4>
      </vt:variant>
      <vt:variant>
        <vt:i4>98</vt:i4>
      </vt:variant>
      <vt:variant>
        <vt:i4>0</vt:i4>
      </vt:variant>
      <vt:variant>
        <vt:i4>5</vt:i4>
      </vt:variant>
      <vt:variant>
        <vt:lpwstr/>
      </vt:variant>
      <vt:variant>
        <vt:lpwstr>_Toc259631062</vt:lpwstr>
      </vt:variant>
      <vt:variant>
        <vt:i4>1245240</vt:i4>
      </vt:variant>
      <vt:variant>
        <vt:i4>92</vt:i4>
      </vt:variant>
      <vt:variant>
        <vt:i4>0</vt:i4>
      </vt:variant>
      <vt:variant>
        <vt:i4>5</vt:i4>
      </vt:variant>
      <vt:variant>
        <vt:lpwstr/>
      </vt:variant>
      <vt:variant>
        <vt:lpwstr>_Toc259631061</vt:lpwstr>
      </vt:variant>
      <vt:variant>
        <vt:i4>1245240</vt:i4>
      </vt:variant>
      <vt:variant>
        <vt:i4>86</vt:i4>
      </vt:variant>
      <vt:variant>
        <vt:i4>0</vt:i4>
      </vt:variant>
      <vt:variant>
        <vt:i4>5</vt:i4>
      </vt:variant>
      <vt:variant>
        <vt:lpwstr/>
      </vt:variant>
      <vt:variant>
        <vt:lpwstr>_Toc259631060</vt:lpwstr>
      </vt:variant>
      <vt:variant>
        <vt:i4>1048632</vt:i4>
      </vt:variant>
      <vt:variant>
        <vt:i4>80</vt:i4>
      </vt:variant>
      <vt:variant>
        <vt:i4>0</vt:i4>
      </vt:variant>
      <vt:variant>
        <vt:i4>5</vt:i4>
      </vt:variant>
      <vt:variant>
        <vt:lpwstr/>
      </vt:variant>
      <vt:variant>
        <vt:lpwstr>_Toc259631059</vt:lpwstr>
      </vt:variant>
      <vt:variant>
        <vt:i4>1048632</vt:i4>
      </vt:variant>
      <vt:variant>
        <vt:i4>74</vt:i4>
      </vt:variant>
      <vt:variant>
        <vt:i4>0</vt:i4>
      </vt:variant>
      <vt:variant>
        <vt:i4>5</vt:i4>
      </vt:variant>
      <vt:variant>
        <vt:lpwstr/>
      </vt:variant>
      <vt:variant>
        <vt:lpwstr>_Toc259631058</vt:lpwstr>
      </vt:variant>
      <vt:variant>
        <vt:i4>1048632</vt:i4>
      </vt:variant>
      <vt:variant>
        <vt:i4>68</vt:i4>
      </vt:variant>
      <vt:variant>
        <vt:i4>0</vt:i4>
      </vt:variant>
      <vt:variant>
        <vt:i4>5</vt:i4>
      </vt:variant>
      <vt:variant>
        <vt:lpwstr/>
      </vt:variant>
      <vt:variant>
        <vt:lpwstr>_Toc259631057</vt:lpwstr>
      </vt:variant>
      <vt:variant>
        <vt:i4>1048632</vt:i4>
      </vt:variant>
      <vt:variant>
        <vt:i4>62</vt:i4>
      </vt:variant>
      <vt:variant>
        <vt:i4>0</vt:i4>
      </vt:variant>
      <vt:variant>
        <vt:i4>5</vt:i4>
      </vt:variant>
      <vt:variant>
        <vt:lpwstr/>
      </vt:variant>
      <vt:variant>
        <vt:lpwstr>_Toc259631056</vt:lpwstr>
      </vt:variant>
      <vt:variant>
        <vt:i4>1048632</vt:i4>
      </vt:variant>
      <vt:variant>
        <vt:i4>56</vt:i4>
      </vt:variant>
      <vt:variant>
        <vt:i4>0</vt:i4>
      </vt:variant>
      <vt:variant>
        <vt:i4>5</vt:i4>
      </vt:variant>
      <vt:variant>
        <vt:lpwstr/>
      </vt:variant>
      <vt:variant>
        <vt:lpwstr>_Toc259631055</vt:lpwstr>
      </vt:variant>
      <vt:variant>
        <vt:i4>1048632</vt:i4>
      </vt:variant>
      <vt:variant>
        <vt:i4>50</vt:i4>
      </vt:variant>
      <vt:variant>
        <vt:i4>0</vt:i4>
      </vt:variant>
      <vt:variant>
        <vt:i4>5</vt:i4>
      </vt:variant>
      <vt:variant>
        <vt:lpwstr/>
      </vt:variant>
      <vt:variant>
        <vt:lpwstr>_Toc259631054</vt:lpwstr>
      </vt:variant>
      <vt:variant>
        <vt:i4>1048632</vt:i4>
      </vt:variant>
      <vt:variant>
        <vt:i4>44</vt:i4>
      </vt:variant>
      <vt:variant>
        <vt:i4>0</vt:i4>
      </vt:variant>
      <vt:variant>
        <vt:i4>5</vt:i4>
      </vt:variant>
      <vt:variant>
        <vt:lpwstr/>
      </vt:variant>
      <vt:variant>
        <vt:lpwstr>_Toc259631053</vt:lpwstr>
      </vt:variant>
      <vt:variant>
        <vt:i4>1048632</vt:i4>
      </vt:variant>
      <vt:variant>
        <vt:i4>38</vt:i4>
      </vt:variant>
      <vt:variant>
        <vt:i4>0</vt:i4>
      </vt:variant>
      <vt:variant>
        <vt:i4>5</vt:i4>
      </vt:variant>
      <vt:variant>
        <vt:lpwstr/>
      </vt:variant>
      <vt:variant>
        <vt:lpwstr>_Toc259631052</vt:lpwstr>
      </vt:variant>
      <vt:variant>
        <vt:i4>1048632</vt:i4>
      </vt:variant>
      <vt:variant>
        <vt:i4>32</vt:i4>
      </vt:variant>
      <vt:variant>
        <vt:i4>0</vt:i4>
      </vt:variant>
      <vt:variant>
        <vt:i4>5</vt:i4>
      </vt:variant>
      <vt:variant>
        <vt:lpwstr/>
      </vt:variant>
      <vt:variant>
        <vt:lpwstr>_Toc259631051</vt:lpwstr>
      </vt:variant>
      <vt:variant>
        <vt:i4>1048632</vt:i4>
      </vt:variant>
      <vt:variant>
        <vt:i4>26</vt:i4>
      </vt:variant>
      <vt:variant>
        <vt:i4>0</vt:i4>
      </vt:variant>
      <vt:variant>
        <vt:i4>5</vt:i4>
      </vt:variant>
      <vt:variant>
        <vt:lpwstr/>
      </vt:variant>
      <vt:variant>
        <vt:lpwstr>_Toc259631050</vt:lpwstr>
      </vt:variant>
      <vt:variant>
        <vt:i4>1114168</vt:i4>
      </vt:variant>
      <vt:variant>
        <vt:i4>20</vt:i4>
      </vt:variant>
      <vt:variant>
        <vt:i4>0</vt:i4>
      </vt:variant>
      <vt:variant>
        <vt:i4>5</vt:i4>
      </vt:variant>
      <vt:variant>
        <vt:lpwstr/>
      </vt:variant>
      <vt:variant>
        <vt:lpwstr>_Toc259631049</vt:lpwstr>
      </vt:variant>
      <vt:variant>
        <vt:i4>1114168</vt:i4>
      </vt:variant>
      <vt:variant>
        <vt:i4>14</vt:i4>
      </vt:variant>
      <vt:variant>
        <vt:i4>0</vt:i4>
      </vt:variant>
      <vt:variant>
        <vt:i4>5</vt:i4>
      </vt:variant>
      <vt:variant>
        <vt:lpwstr/>
      </vt:variant>
      <vt:variant>
        <vt:lpwstr>_Toc259631048</vt:lpwstr>
      </vt:variant>
      <vt:variant>
        <vt:i4>1114168</vt:i4>
      </vt:variant>
      <vt:variant>
        <vt:i4>8</vt:i4>
      </vt:variant>
      <vt:variant>
        <vt:i4>0</vt:i4>
      </vt:variant>
      <vt:variant>
        <vt:i4>5</vt:i4>
      </vt:variant>
      <vt:variant>
        <vt:lpwstr/>
      </vt:variant>
      <vt:variant>
        <vt:lpwstr>_Toc259631047</vt:lpwstr>
      </vt:variant>
      <vt:variant>
        <vt:i4>1114168</vt:i4>
      </vt:variant>
      <vt:variant>
        <vt:i4>2</vt:i4>
      </vt:variant>
      <vt:variant>
        <vt:i4>0</vt:i4>
      </vt:variant>
      <vt:variant>
        <vt:i4>5</vt:i4>
      </vt:variant>
      <vt:variant>
        <vt:lpwstr/>
      </vt:variant>
      <vt:variant>
        <vt:lpwstr>_Toc259631046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Patient Feedback Comments Concerns Complaints Compliments Policy and Procedures</dc:title>
  <dc:creator>Judith_McCreadie</dc:creator>
  <cp:lastModifiedBy>Helen Fuller</cp:lastModifiedBy>
  <cp:revision>2</cp:revision>
  <cp:lastPrinted>2015-06-15T15:58:00Z</cp:lastPrinted>
  <dcterms:created xsi:type="dcterms:W3CDTF">2020-06-23T08:33:00Z</dcterms:created>
  <dcterms:modified xsi:type="dcterms:W3CDTF">2020-06-23T08:33:00Z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StatusTaxHTField0">
    <vt:lpwstr>Draft|9a27509d-f8ff-401a-9d7e-e66d188f13c7</vt:lpwstr>
  </property>
  <property fmtid="{D5CDD505-2E9C-101B-9397-08002B2CF9AE}" pid="3" name="PolicyStatus">
    <vt:lpwstr>1;#Draft|9a27509d-f8ff-401a-9d7e-e66d188f13c7</vt:lpwstr>
  </property>
  <property fmtid="{D5CDD505-2E9C-101B-9397-08002B2CF9AE}" pid="4" name="Care Quality Commission Standards 2011/12">
    <vt:lpwstr/>
  </property>
  <property fmtid="{D5CDD505-2E9C-101B-9397-08002B2CF9AE}" pid="5" name="ContentTypeId">
    <vt:lpwstr>0x0101007EFCBC2434AEB94F98B5BCE41B2256CE100077D844A1B26DAC43A5489680B12D935C</vt:lpwstr>
  </property>
  <property fmtid="{D5CDD505-2E9C-101B-9397-08002B2CF9AE}" pid="6" name="IG Toolkit V8">
    <vt:lpwstr/>
  </property>
  <property fmtid="{D5CDD505-2E9C-101B-9397-08002B2CF9AE}" pid="7" name="WorkflowCreationPath">
    <vt:lpwstr>751c021b-2987-4657-8882-930031bbc54c,2;751c021b-2987-4657-8882-930031bbc54c,2;751c021b-2987-4657-8882-930031bbc54c,2;48de6a23-376d-42fd-b17d-9692bfd35111,4;48de6a23-376d-42fd-b17d-9692bfd35111,4;48de6a23-376d-42fd-b17d-9692bfd35111,4;48de6a23-376d-42fd-b1</vt:lpwstr>
  </property>
  <property fmtid="{D5CDD505-2E9C-101B-9397-08002B2CF9AE}" pid="8" name="CQC Trust Locations">
    <vt:lpwstr/>
  </property>
  <property fmtid="{D5CDD505-2E9C-101B-9397-08002B2CF9AE}" pid="9" name="NHSLA Standards 2011/12">
    <vt:lpwstr/>
  </property>
  <property fmtid="{D5CDD505-2E9C-101B-9397-08002B2CF9AE}" pid="10" name="_dlc_DocIdItemGuid">
    <vt:lpwstr>1a6bbbfd-6aef-4289-82cc-0374c6fbbc82</vt:lpwstr>
  </property>
  <property fmtid="{D5CDD505-2E9C-101B-9397-08002B2CF9AE}" pid="11" name="Ratification Board0">
    <vt:lpwstr>2</vt:lpwstr>
  </property>
</Properties>
</file>