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F997A" w14:textId="77777777" w:rsidR="00244F5B" w:rsidRDefault="00244F5B">
      <w:pPr>
        <w:rPr>
          <w:rFonts w:ascii="Arial" w:hAnsi="Arial" w:cs="Arial"/>
          <w:sz w:val="22"/>
        </w:rPr>
      </w:pPr>
      <w:bookmarkStart w:id="0" w:name="_GoBack"/>
      <w:bookmarkEnd w:id="0"/>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9900"/>
        <w:tblLook w:val="0000" w:firstRow="0" w:lastRow="0" w:firstColumn="0" w:lastColumn="0" w:noHBand="0" w:noVBand="0"/>
      </w:tblPr>
      <w:tblGrid>
        <w:gridCol w:w="9558"/>
      </w:tblGrid>
      <w:tr w:rsidR="00244F5B" w14:paraId="52DF997C" w14:textId="77777777" w:rsidTr="00627B2B">
        <w:trPr>
          <w:trHeight w:val="156"/>
        </w:trPr>
        <w:tc>
          <w:tcPr>
            <w:tcW w:w="9629" w:type="dxa"/>
            <w:tcBorders>
              <w:top w:val="single" w:sz="12" w:space="0" w:color="FFFFFF"/>
              <w:left w:val="single" w:sz="12" w:space="0" w:color="FFFFFF"/>
              <w:bottom w:val="single" w:sz="12" w:space="0" w:color="FFFFFF"/>
              <w:right w:val="single" w:sz="12" w:space="0" w:color="FFFFFF"/>
            </w:tcBorders>
            <w:shd w:val="clear" w:color="auto" w:fill="CCCCCC"/>
            <w:vAlign w:val="center"/>
          </w:tcPr>
          <w:p w14:paraId="52DF997B" w14:textId="77777777" w:rsidR="00244F5B" w:rsidRDefault="00244F5B">
            <w:pPr>
              <w:pStyle w:val="Heading1"/>
              <w:rPr>
                <w:bCs w:val="0"/>
                <w:caps/>
                <w:color w:val="808080"/>
                <w:sz w:val="28"/>
              </w:rPr>
            </w:pPr>
            <w:r>
              <w:rPr>
                <w:caps/>
                <w:color w:val="808080"/>
                <w:sz w:val="28"/>
              </w:rPr>
              <w:t>PRN (when required) Medication Protocol</w:t>
            </w:r>
          </w:p>
        </w:tc>
      </w:tr>
    </w:tbl>
    <w:p w14:paraId="52DF997D" w14:textId="77777777" w:rsidR="00244F5B" w:rsidRDefault="00244F5B">
      <w:pPr>
        <w:spacing w:line="360" w:lineRule="auto"/>
        <w:rPr>
          <w:rFonts w:ascii="Arial" w:hAnsi="Arial" w:cs="Arial"/>
          <w:sz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777"/>
        <w:gridCol w:w="4852"/>
      </w:tblGrid>
      <w:tr w:rsidR="00244F5B" w14:paraId="52DF9984" w14:textId="77777777" w:rsidTr="00AE3A19">
        <w:trPr>
          <w:trHeight w:val="491"/>
        </w:trPr>
        <w:tc>
          <w:tcPr>
            <w:tcW w:w="4777" w:type="dxa"/>
          </w:tcPr>
          <w:p w14:paraId="52DF997E" w14:textId="77777777" w:rsidR="00244F5B" w:rsidRDefault="00244F5B">
            <w:pPr>
              <w:pStyle w:val="Heading1"/>
              <w:spacing w:before="40"/>
              <w:jc w:val="left"/>
              <w:rPr>
                <w:caps/>
              </w:rPr>
            </w:pPr>
            <w:r>
              <w:rPr>
                <w:caps/>
              </w:rPr>
              <w:t xml:space="preserve">NAME OF </w:t>
            </w:r>
            <w:r w:rsidR="004D247E">
              <w:rPr>
                <w:caps/>
              </w:rPr>
              <w:t>person</w:t>
            </w:r>
          </w:p>
          <w:p w14:paraId="52DF997F" w14:textId="77777777" w:rsidR="00627B2B" w:rsidRPr="009E27EE" w:rsidRDefault="00627B2B" w:rsidP="009E27EE">
            <w:pPr>
              <w:jc w:val="center"/>
              <w:rPr>
                <w:rFonts w:ascii="Arial" w:hAnsi="Arial" w:cs="Arial"/>
                <w:b/>
                <w:sz w:val="40"/>
                <w:szCs w:val="40"/>
              </w:rPr>
            </w:pPr>
          </w:p>
          <w:p w14:paraId="52DF9980" w14:textId="77777777" w:rsidR="00244F5B" w:rsidRDefault="00244F5B" w:rsidP="001D6872">
            <w:pPr>
              <w:jc w:val="center"/>
              <w:rPr>
                <w:b/>
                <w:caps/>
                <w:sz w:val="22"/>
              </w:rPr>
            </w:pPr>
          </w:p>
        </w:tc>
        <w:tc>
          <w:tcPr>
            <w:tcW w:w="4852" w:type="dxa"/>
          </w:tcPr>
          <w:p w14:paraId="52DF9981" w14:textId="77777777" w:rsidR="000F51F7" w:rsidRDefault="000F51F7">
            <w:pPr>
              <w:spacing w:before="40"/>
              <w:rPr>
                <w:rFonts w:ascii="Arial" w:hAnsi="Arial" w:cs="Arial"/>
                <w:b/>
                <w:bCs/>
                <w:caps/>
                <w:sz w:val="22"/>
                <w:szCs w:val="28"/>
              </w:rPr>
            </w:pPr>
            <w:r w:rsidRPr="00A65A22">
              <w:rPr>
                <w:rFonts w:ascii="Arial" w:hAnsi="Arial" w:cs="Arial"/>
                <w:b/>
                <w:bCs/>
                <w:caps/>
                <w:sz w:val="22"/>
                <w:szCs w:val="28"/>
              </w:rPr>
              <w:t>DATE OF BIRTH</w:t>
            </w:r>
          </w:p>
          <w:p w14:paraId="52DF9982" w14:textId="77777777" w:rsidR="009E27EE" w:rsidRDefault="009E27EE">
            <w:pPr>
              <w:spacing w:before="40"/>
              <w:rPr>
                <w:rFonts w:ascii="Arial" w:hAnsi="Arial" w:cs="Arial"/>
                <w:b/>
                <w:bCs/>
                <w:caps/>
                <w:sz w:val="22"/>
                <w:szCs w:val="28"/>
              </w:rPr>
            </w:pPr>
          </w:p>
          <w:p w14:paraId="52DF9983" w14:textId="77777777" w:rsidR="009E27EE" w:rsidRPr="00A65A22" w:rsidRDefault="009E27EE" w:rsidP="009E27EE">
            <w:pPr>
              <w:spacing w:before="40"/>
              <w:jc w:val="center"/>
              <w:rPr>
                <w:rFonts w:ascii="Arial" w:hAnsi="Arial" w:cs="Arial"/>
                <w:b/>
                <w:bCs/>
                <w:caps/>
                <w:sz w:val="22"/>
                <w:szCs w:val="28"/>
              </w:rPr>
            </w:pPr>
          </w:p>
        </w:tc>
      </w:tr>
      <w:tr w:rsidR="00244F5B" w14:paraId="52DF998C" w14:textId="77777777" w:rsidTr="00AE3A19">
        <w:trPr>
          <w:trHeight w:val="569"/>
        </w:trPr>
        <w:tc>
          <w:tcPr>
            <w:tcW w:w="4777" w:type="dxa"/>
          </w:tcPr>
          <w:p w14:paraId="52DF9985" w14:textId="77777777" w:rsidR="00244F5B" w:rsidRDefault="00AE3A19">
            <w:pPr>
              <w:spacing w:before="40"/>
              <w:rPr>
                <w:rFonts w:ascii="Arial" w:hAnsi="Arial" w:cs="Arial"/>
                <w:b/>
                <w:caps/>
                <w:sz w:val="22"/>
                <w:szCs w:val="28"/>
              </w:rPr>
            </w:pPr>
            <w:r>
              <w:rPr>
                <w:rFonts w:ascii="Arial" w:hAnsi="Arial" w:cs="Arial"/>
                <w:b/>
                <w:caps/>
                <w:sz w:val="22"/>
                <w:szCs w:val="28"/>
              </w:rPr>
              <w:t>Medication</w:t>
            </w:r>
          </w:p>
          <w:p w14:paraId="52DF9986" w14:textId="77777777" w:rsidR="00AE3A19" w:rsidRPr="00A65A22" w:rsidRDefault="00AE3A19">
            <w:pPr>
              <w:spacing w:before="40"/>
              <w:rPr>
                <w:rFonts w:ascii="Arial" w:hAnsi="Arial" w:cs="Arial"/>
                <w:b/>
                <w:caps/>
                <w:sz w:val="28"/>
                <w:szCs w:val="28"/>
              </w:rPr>
            </w:pPr>
          </w:p>
          <w:p w14:paraId="52DF9987" w14:textId="77777777" w:rsidR="00AE3A19" w:rsidRPr="00A65A22" w:rsidRDefault="009E27EE">
            <w:pPr>
              <w:spacing w:before="40"/>
              <w:rPr>
                <w:rFonts w:ascii="Arial" w:hAnsi="Arial" w:cs="Arial"/>
                <w:b/>
                <w:caps/>
                <w:sz w:val="28"/>
                <w:szCs w:val="28"/>
              </w:rPr>
            </w:pPr>
            <w:r>
              <w:rPr>
                <w:rFonts w:ascii="Arial" w:hAnsi="Arial" w:cs="Arial"/>
                <w:b/>
                <w:caps/>
                <w:sz w:val="28"/>
                <w:szCs w:val="28"/>
              </w:rPr>
              <w:t>CosmoCol (</w:t>
            </w:r>
            <w:r w:rsidRPr="009E27EE">
              <w:rPr>
                <w:rFonts w:ascii="Arial" w:hAnsi="Arial" w:cs="Arial"/>
                <w:b/>
                <w:caps/>
                <w:sz w:val="20"/>
                <w:szCs w:val="20"/>
              </w:rPr>
              <w:t>Lemon and Lime</w:t>
            </w:r>
            <w:r>
              <w:rPr>
                <w:rFonts w:ascii="Arial" w:hAnsi="Arial" w:cs="Arial"/>
                <w:b/>
                <w:caps/>
                <w:sz w:val="20"/>
                <w:szCs w:val="20"/>
              </w:rPr>
              <w:t>)</w:t>
            </w:r>
          </w:p>
          <w:p w14:paraId="52DF9988" w14:textId="77777777" w:rsidR="00244F5B" w:rsidRDefault="00244F5B">
            <w:pPr>
              <w:spacing w:before="40"/>
              <w:rPr>
                <w:rFonts w:ascii="Arial" w:hAnsi="Arial" w:cs="Arial"/>
                <w:b/>
                <w:caps/>
                <w:sz w:val="22"/>
                <w:szCs w:val="28"/>
              </w:rPr>
            </w:pPr>
          </w:p>
        </w:tc>
        <w:tc>
          <w:tcPr>
            <w:tcW w:w="4852" w:type="dxa"/>
          </w:tcPr>
          <w:p w14:paraId="52DF9989" w14:textId="77777777" w:rsidR="00AE3A19" w:rsidRPr="00A65A22" w:rsidRDefault="00AE3A19">
            <w:pPr>
              <w:spacing w:before="40"/>
              <w:rPr>
                <w:rFonts w:ascii="Arial" w:hAnsi="Arial" w:cs="Arial"/>
                <w:b/>
                <w:bCs/>
                <w:caps/>
                <w:sz w:val="22"/>
                <w:szCs w:val="28"/>
              </w:rPr>
            </w:pPr>
            <w:r w:rsidRPr="00A65A22">
              <w:rPr>
                <w:rFonts w:ascii="Arial" w:hAnsi="Arial" w:cs="Arial"/>
                <w:b/>
                <w:bCs/>
                <w:caps/>
                <w:sz w:val="22"/>
                <w:szCs w:val="28"/>
              </w:rPr>
              <w:t>Dose</w:t>
            </w:r>
          </w:p>
          <w:p w14:paraId="52DF998A" w14:textId="77777777" w:rsidR="00A65A22" w:rsidRDefault="00A65A22">
            <w:pPr>
              <w:spacing w:before="40"/>
              <w:rPr>
                <w:rFonts w:ascii="Arial" w:hAnsi="Arial" w:cs="Arial"/>
                <w:bCs/>
                <w:caps/>
                <w:sz w:val="22"/>
                <w:szCs w:val="28"/>
              </w:rPr>
            </w:pPr>
          </w:p>
          <w:p w14:paraId="52DF998B" w14:textId="77777777" w:rsidR="0066033F" w:rsidRPr="007A311B" w:rsidRDefault="009E27EE">
            <w:pPr>
              <w:spacing w:before="40"/>
              <w:rPr>
                <w:rFonts w:ascii="Arial" w:hAnsi="Arial" w:cs="Arial"/>
                <w:bCs/>
                <w:caps/>
                <w:sz w:val="22"/>
                <w:szCs w:val="28"/>
              </w:rPr>
            </w:pPr>
            <w:r>
              <w:rPr>
                <w:rFonts w:ascii="Arial" w:hAnsi="Arial" w:cs="Arial"/>
                <w:bCs/>
                <w:caps/>
                <w:sz w:val="22"/>
                <w:szCs w:val="28"/>
              </w:rPr>
              <w:t>one sachet a day</w:t>
            </w:r>
          </w:p>
        </w:tc>
      </w:tr>
      <w:tr w:rsidR="00AE3A19" w14:paraId="52DF9990" w14:textId="77777777" w:rsidTr="00307364">
        <w:trPr>
          <w:trHeight w:val="569"/>
        </w:trPr>
        <w:tc>
          <w:tcPr>
            <w:tcW w:w="9629" w:type="dxa"/>
            <w:gridSpan w:val="2"/>
          </w:tcPr>
          <w:p w14:paraId="52DF998D" w14:textId="77777777" w:rsidR="00AE3A19" w:rsidRDefault="00AE3A19">
            <w:pPr>
              <w:spacing w:before="40"/>
              <w:rPr>
                <w:rFonts w:ascii="Arial" w:hAnsi="Arial" w:cs="Arial"/>
                <w:b/>
                <w:caps/>
                <w:sz w:val="22"/>
                <w:szCs w:val="28"/>
              </w:rPr>
            </w:pPr>
            <w:r>
              <w:rPr>
                <w:rFonts w:ascii="Arial" w:hAnsi="Arial" w:cs="Arial"/>
                <w:b/>
                <w:caps/>
                <w:sz w:val="22"/>
                <w:szCs w:val="28"/>
              </w:rPr>
              <w:t>reason for medication</w:t>
            </w:r>
            <w:r w:rsidR="00DC08A2">
              <w:rPr>
                <w:rFonts w:ascii="Arial" w:hAnsi="Arial" w:cs="Arial"/>
                <w:b/>
                <w:caps/>
                <w:sz w:val="22"/>
                <w:szCs w:val="28"/>
              </w:rPr>
              <w:t xml:space="preserve"> and expected outcome</w:t>
            </w:r>
          </w:p>
          <w:p w14:paraId="52DF998E" w14:textId="7B920C68" w:rsidR="00AE3A19" w:rsidRPr="002C1FC3" w:rsidRDefault="009E27EE">
            <w:pPr>
              <w:spacing w:before="40"/>
              <w:rPr>
                <w:rFonts w:ascii="Arial" w:hAnsi="Arial" w:cs="Arial"/>
                <w:b/>
                <w:caps/>
              </w:rPr>
            </w:pPr>
            <w:r w:rsidRPr="002C1FC3">
              <w:rPr>
                <w:rFonts w:ascii="Arial" w:hAnsi="Arial" w:cs="Arial"/>
                <w:color w:val="000000"/>
                <w:shd w:val="clear" w:color="auto" w:fill="FFFFFF"/>
              </w:rPr>
              <w:t>Cosmo</w:t>
            </w:r>
            <w:r w:rsidR="002C1FC3">
              <w:rPr>
                <w:rFonts w:ascii="Arial" w:hAnsi="Arial" w:cs="Arial"/>
                <w:color w:val="000000"/>
                <w:shd w:val="clear" w:color="auto" w:fill="FFFFFF"/>
              </w:rPr>
              <w:t>c</w:t>
            </w:r>
            <w:r w:rsidRPr="002C1FC3">
              <w:rPr>
                <w:rFonts w:ascii="Arial" w:hAnsi="Arial" w:cs="Arial"/>
                <w:color w:val="000000"/>
                <w:shd w:val="clear" w:color="auto" w:fill="FFFFFF"/>
              </w:rPr>
              <w:t xml:space="preserve">ol is a laxative used for the treatment of long term (chronic) constipation and faecal impaction (persistent constipation, where a large volume of stools </w:t>
            </w:r>
            <w:proofErr w:type="gramStart"/>
            <w:r w:rsidRPr="002C1FC3">
              <w:rPr>
                <w:rFonts w:ascii="Arial" w:hAnsi="Arial" w:cs="Arial"/>
                <w:color w:val="000000"/>
                <w:shd w:val="clear" w:color="auto" w:fill="FFFFFF"/>
              </w:rPr>
              <w:t>cause</w:t>
            </w:r>
            <w:proofErr w:type="gramEnd"/>
            <w:r w:rsidRPr="002C1FC3">
              <w:rPr>
                <w:rFonts w:ascii="Arial" w:hAnsi="Arial" w:cs="Arial"/>
                <w:color w:val="000000"/>
                <w:shd w:val="clear" w:color="auto" w:fill="FFFFFF"/>
              </w:rPr>
              <w:t xml:space="preserve"> a blockage of the rectum and / or colon). It makes faeces softer and easier to pass, giving relief from constipation. The electrolytes (salts) help to maintain the body’s normal levels of sodium, potassium and water while being treated for constipation.</w:t>
            </w:r>
          </w:p>
          <w:p w14:paraId="52DF998F" w14:textId="77777777" w:rsidR="00AE3A19" w:rsidRDefault="00AE3A19" w:rsidP="00CF0956">
            <w:pPr>
              <w:spacing w:before="40"/>
              <w:rPr>
                <w:rFonts w:ascii="Arial" w:hAnsi="Arial" w:cs="Arial"/>
                <w:bCs/>
                <w:caps/>
                <w:sz w:val="22"/>
                <w:szCs w:val="28"/>
              </w:rPr>
            </w:pPr>
          </w:p>
        </w:tc>
      </w:tr>
      <w:tr w:rsidR="00AE3A19" w14:paraId="52DF9995" w14:textId="77777777" w:rsidTr="00307364">
        <w:trPr>
          <w:trHeight w:val="569"/>
        </w:trPr>
        <w:tc>
          <w:tcPr>
            <w:tcW w:w="9629" w:type="dxa"/>
            <w:gridSpan w:val="2"/>
          </w:tcPr>
          <w:p w14:paraId="52DF9991" w14:textId="77777777" w:rsidR="00AE3A19" w:rsidRDefault="00AE3A19">
            <w:pPr>
              <w:spacing w:before="40"/>
              <w:rPr>
                <w:rFonts w:ascii="Arial" w:hAnsi="Arial" w:cs="Consolas"/>
                <w:b/>
                <w:caps/>
                <w:sz w:val="22"/>
                <w:szCs w:val="26"/>
                <w:lang w:bidi="en-US"/>
              </w:rPr>
            </w:pPr>
            <w:r>
              <w:rPr>
                <w:rFonts w:ascii="Arial" w:hAnsi="Arial" w:cs="Consolas"/>
                <w:b/>
                <w:caps/>
                <w:sz w:val="22"/>
                <w:szCs w:val="26"/>
                <w:lang w:bidi="en-US"/>
              </w:rPr>
              <w:t>How the decision is reached about how and when to give</w:t>
            </w:r>
          </w:p>
          <w:p w14:paraId="52DF9992" w14:textId="77777777" w:rsidR="00AE3A19" w:rsidRDefault="00AE3A19">
            <w:pPr>
              <w:spacing w:before="40"/>
              <w:rPr>
                <w:rFonts w:ascii="Arial" w:hAnsi="Arial" w:cs="Arial"/>
                <w:b/>
                <w:caps/>
                <w:sz w:val="22"/>
                <w:szCs w:val="28"/>
              </w:rPr>
            </w:pPr>
          </w:p>
          <w:p w14:paraId="52DF9993" w14:textId="5FC6FFB3" w:rsidR="00AE3A19" w:rsidRDefault="004C5A7F" w:rsidP="004C5A7F">
            <w:pPr>
              <w:pStyle w:val="Heading1"/>
              <w:jc w:val="left"/>
              <w:rPr>
                <w:b w:val="0"/>
                <w:sz w:val="24"/>
              </w:rPr>
            </w:pPr>
            <w:r w:rsidRPr="004C5A7F">
              <w:rPr>
                <w:b w:val="0"/>
                <w:color w:val="FF0000"/>
                <w:sz w:val="24"/>
              </w:rPr>
              <w:t>&lt;Name&gt;</w:t>
            </w:r>
            <w:r w:rsidR="00B06D2D" w:rsidRPr="004C5A7F">
              <w:rPr>
                <w:b w:val="0"/>
                <w:color w:val="FF0000"/>
                <w:sz w:val="24"/>
              </w:rPr>
              <w:t xml:space="preserve"> </w:t>
            </w:r>
            <w:r w:rsidR="00B06D2D" w:rsidRPr="004C5A7F">
              <w:rPr>
                <w:b w:val="0"/>
                <w:sz w:val="24"/>
              </w:rPr>
              <w:t xml:space="preserve">should be offered the medication each day. </w:t>
            </w:r>
            <w:r w:rsidR="00B06D2D" w:rsidRPr="004C5A7F">
              <w:rPr>
                <w:b w:val="0"/>
                <w:color w:val="FF0000"/>
                <w:sz w:val="24"/>
              </w:rPr>
              <w:t>S</w:t>
            </w:r>
            <w:r w:rsidRPr="004C5A7F">
              <w:rPr>
                <w:b w:val="0"/>
                <w:color w:val="FF0000"/>
                <w:sz w:val="24"/>
              </w:rPr>
              <w:t>/</w:t>
            </w:r>
            <w:r w:rsidR="00B06D2D" w:rsidRPr="004C5A7F">
              <w:rPr>
                <w:b w:val="0"/>
                <w:color w:val="FF0000"/>
                <w:sz w:val="24"/>
              </w:rPr>
              <w:t xml:space="preserve">he </w:t>
            </w:r>
            <w:r w:rsidR="00B06D2D" w:rsidRPr="004C5A7F">
              <w:rPr>
                <w:b w:val="0"/>
                <w:sz w:val="24"/>
              </w:rPr>
              <w:t xml:space="preserve">is able to decide if </w:t>
            </w:r>
            <w:r w:rsidR="00B06D2D" w:rsidRPr="004C5A7F">
              <w:rPr>
                <w:b w:val="0"/>
                <w:color w:val="FF0000"/>
                <w:sz w:val="24"/>
              </w:rPr>
              <w:t>s</w:t>
            </w:r>
            <w:r w:rsidRPr="004C5A7F">
              <w:rPr>
                <w:b w:val="0"/>
                <w:color w:val="FF0000"/>
                <w:sz w:val="24"/>
              </w:rPr>
              <w:t>/</w:t>
            </w:r>
            <w:r w:rsidR="00B06D2D" w:rsidRPr="004C5A7F">
              <w:rPr>
                <w:b w:val="0"/>
                <w:color w:val="FF0000"/>
                <w:sz w:val="24"/>
              </w:rPr>
              <w:t xml:space="preserve">he </w:t>
            </w:r>
            <w:r w:rsidR="00B06D2D" w:rsidRPr="004C5A7F">
              <w:rPr>
                <w:b w:val="0"/>
                <w:sz w:val="24"/>
              </w:rPr>
              <w:t>requires it or not.</w:t>
            </w:r>
          </w:p>
          <w:p w14:paraId="704C58EE" w14:textId="301B668B" w:rsidR="004C5A7F" w:rsidRDefault="004C5A7F" w:rsidP="004C5A7F">
            <w:r>
              <w:t xml:space="preserve">                    OR</w:t>
            </w:r>
          </w:p>
          <w:p w14:paraId="4DD00A7B" w14:textId="16188969" w:rsidR="004C5A7F" w:rsidRPr="004C5A7F" w:rsidRDefault="004C5A7F" w:rsidP="004C5A7F">
            <w:pPr>
              <w:rPr>
                <w:rFonts w:ascii="Arial" w:hAnsi="Arial" w:cs="Arial"/>
              </w:rPr>
            </w:pPr>
            <w:r w:rsidRPr="004C5A7F">
              <w:rPr>
                <w:rFonts w:ascii="Arial" w:hAnsi="Arial" w:cs="Arial"/>
              </w:rPr>
              <w:t xml:space="preserve">If </w:t>
            </w:r>
            <w:r w:rsidRPr="004C5A7F">
              <w:rPr>
                <w:rFonts w:ascii="Arial" w:hAnsi="Arial" w:cs="Arial"/>
                <w:color w:val="FF0000"/>
              </w:rPr>
              <w:t xml:space="preserve">&lt;Name&gt; </w:t>
            </w:r>
            <w:r w:rsidRPr="004C5A7F">
              <w:rPr>
                <w:rFonts w:ascii="Arial" w:hAnsi="Arial" w:cs="Arial"/>
              </w:rPr>
              <w:t>has not had a bowel motion for</w:t>
            </w:r>
            <w:r>
              <w:rPr>
                <w:rFonts w:ascii="Arial" w:hAnsi="Arial" w:cs="Arial"/>
              </w:rPr>
              <w:t xml:space="preserve"> </w:t>
            </w:r>
            <w:r w:rsidRPr="004C5A7F">
              <w:rPr>
                <w:rFonts w:ascii="Arial" w:hAnsi="Arial" w:cs="Arial"/>
                <w:color w:val="FF0000"/>
              </w:rPr>
              <w:t xml:space="preserve">&lt;number&gt; </w:t>
            </w:r>
            <w:r w:rsidRPr="004C5A7F">
              <w:rPr>
                <w:rFonts w:ascii="Arial" w:hAnsi="Arial" w:cs="Arial"/>
              </w:rPr>
              <w:t xml:space="preserve">days commence medication until </w:t>
            </w:r>
            <w:r>
              <w:rPr>
                <w:rFonts w:ascii="Arial" w:hAnsi="Arial" w:cs="Arial"/>
              </w:rPr>
              <w:t>bowels are opened.</w:t>
            </w:r>
          </w:p>
          <w:p w14:paraId="52DF9994" w14:textId="77777777" w:rsidR="00AE3A19" w:rsidRDefault="00AE3A19">
            <w:pPr>
              <w:spacing w:before="40"/>
              <w:rPr>
                <w:rFonts w:ascii="Arial" w:hAnsi="Arial" w:cs="Arial"/>
                <w:b/>
                <w:caps/>
                <w:sz w:val="22"/>
                <w:szCs w:val="28"/>
              </w:rPr>
            </w:pPr>
          </w:p>
        </w:tc>
      </w:tr>
      <w:tr w:rsidR="00AE3A19" w14:paraId="52DF999B" w14:textId="77777777" w:rsidTr="00AE3A19">
        <w:trPr>
          <w:trHeight w:val="569"/>
        </w:trPr>
        <w:tc>
          <w:tcPr>
            <w:tcW w:w="4777" w:type="dxa"/>
          </w:tcPr>
          <w:p w14:paraId="52DF9996" w14:textId="77777777" w:rsidR="00AE3A19" w:rsidRDefault="00AE3A19" w:rsidP="00AE3A19">
            <w:pPr>
              <w:spacing w:before="40"/>
              <w:rPr>
                <w:rFonts w:ascii="Arial" w:hAnsi="Arial" w:cs="Arial"/>
                <w:b/>
                <w:caps/>
                <w:sz w:val="22"/>
              </w:rPr>
            </w:pPr>
            <w:r>
              <w:rPr>
                <w:rFonts w:ascii="Arial" w:hAnsi="Arial" w:cs="Arial"/>
                <w:b/>
                <w:caps/>
                <w:sz w:val="22"/>
              </w:rPr>
              <w:t>How often dose can be repeated</w:t>
            </w:r>
          </w:p>
          <w:p w14:paraId="52DF9997" w14:textId="77777777" w:rsidR="00627B2B" w:rsidRDefault="00B06D2D" w:rsidP="00B06D2D">
            <w:pPr>
              <w:spacing w:before="40"/>
              <w:jc w:val="center"/>
              <w:rPr>
                <w:rFonts w:ascii="Arial" w:hAnsi="Arial" w:cs="Arial"/>
                <w:bCs/>
                <w:caps/>
                <w:sz w:val="22"/>
                <w:szCs w:val="28"/>
              </w:rPr>
            </w:pPr>
            <w:r>
              <w:rPr>
                <w:rFonts w:ascii="Arial" w:hAnsi="Arial" w:cs="Arial"/>
                <w:bCs/>
                <w:caps/>
                <w:sz w:val="22"/>
                <w:szCs w:val="28"/>
              </w:rPr>
              <w:t>Once in 24 hours</w:t>
            </w:r>
          </w:p>
        </w:tc>
        <w:tc>
          <w:tcPr>
            <w:tcW w:w="4852" w:type="dxa"/>
          </w:tcPr>
          <w:p w14:paraId="52DF9998" w14:textId="77777777" w:rsidR="00AE3A19" w:rsidRDefault="00AE3A19" w:rsidP="00AE3A19">
            <w:pPr>
              <w:spacing w:before="40"/>
              <w:rPr>
                <w:rFonts w:ascii="Arial" w:hAnsi="Arial" w:cs="Arial"/>
                <w:b/>
                <w:caps/>
                <w:sz w:val="22"/>
              </w:rPr>
            </w:pPr>
            <w:r>
              <w:rPr>
                <w:rFonts w:ascii="Arial" w:hAnsi="Arial" w:cs="Arial"/>
                <w:b/>
                <w:caps/>
                <w:sz w:val="22"/>
              </w:rPr>
              <w:t>Max in 24hours</w:t>
            </w:r>
          </w:p>
          <w:p w14:paraId="52DF9999" w14:textId="77777777" w:rsidR="007A311B" w:rsidRDefault="00B06D2D" w:rsidP="00B06D2D">
            <w:pPr>
              <w:spacing w:before="40"/>
              <w:jc w:val="center"/>
              <w:rPr>
                <w:rFonts w:ascii="Arial" w:hAnsi="Arial" w:cs="Arial"/>
                <w:bCs/>
                <w:caps/>
                <w:sz w:val="22"/>
                <w:szCs w:val="28"/>
              </w:rPr>
            </w:pPr>
            <w:r>
              <w:rPr>
                <w:rFonts w:ascii="Arial" w:hAnsi="Arial" w:cs="Arial"/>
                <w:bCs/>
                <w:caps/>
                <w:sz w:val="22"/>
                <w:szCs w:val="28"/>
              </w:rPr>
              <w:t>One sachet</w:t>
            </w:r>
          </w:p>
          <w:p w14:paraId="52DF999A" w14:textId="77777777" w:rsidR="0066033F" w:rsidRPr="007A311B" w:rsidRDefault="0066033F" w:rsidP="007A311B">
            <w:pPr>
              <w:spacing w:before="40"/>
              <w:jc w:val="center"/>
              <w:rPr>
                <w:rFonts w:ascii="Arial" w:hAnsi="Arial" w:cs="Arial"/>
                <w:bCs/>
                <w:caps/>
                <w:sz w:val="22"/>
                <w:szCs w:val="28"/>
              </w:rPr>
            </w:pPr>
          </w:p>
        </w:tc>
      </w:tr>
      <w:tr w:rsidR="00627B2B" w14:paraId="52DF99A1" w14:textId="77777777" w:rsidTr="0055715B">
        <w:trPr>
          <w:trHeight w:val="569"/>
        </w:trPr>
        <w:tc>
          <w:tcPr>
            <w:tcW w:w="9629" w:type="dxa"/>
            <w:gridSpan w:val="2"/>
          </w:tcPr>
          <w:p w14:paraId="52DF999C" w14:textId="77777777" w:rsidR="00627B2B" w:rsidRDefault="00627B2B" w:rsidP="00AE3A19">
            <w:pPr>
              <w:spacing w:before="40"/>
              <w:rPr>
                <w:rFonts w:ascii="Arial" w:hAnsi="Arial" w:cs="Arial"/>
                <w:b/>
                <w:caps/>
                <w:sz w:val="22"/>
              </w:rPr>
            </w:pPr>
            <w:r>
              <w:rPr>
                <w:rFonts w:ascii="Arial" w:hAnsi="Arial" w:cs="Arial"/>
                <w:b/>
                <w:caps/>
                <w:sz w:val="22"/>
              </w:rPr>
              <w:t>Further info. e.g. after food</w:t>
            </w:r>
          </w:p>
          <w:p w14:paraId="52DF999D" w14:textId="77777777" w:rsidR="002931A0" w:rsidRDefault="002931A0" w:rsidP="00AE3A19">
            <w:pPr>
              <w:spacing w:before="40"/>
              <w:rPr>
                <w:rFonts w:ascii="Helvetica" w:hAnsi="Helvetica" w:cs="Helvetica"/>
                <w:color w:val="000000"/>
                <w:sz w:val="15"/>
                <w:szCs w:val="15"/>
                <w:shd w:val="clear" w:color="auto" w:fill="FFFFFF"/>
              </w:rPr>
            </w:pPr>
          </w:p>
          <w:p w14:paraId="52DF999E" w14:textId="002017F4" w:rsidR="00E71151" w:rsidRPr="002931A0" w:rsidRDefault="002931A0" w:rsidP="00AE3A19">
            <w:pPr>
              <w:spacing w:before="40"/>
              <w:rPr>
                <w:rFonts w:ascii="Arial" w:hAnsi="Arial" w:cs="Arial"/>
                <w:color w:val="231F20"/>
              </w:rPr>
            </w:pPr>
            <w:r w:rsidRPr="002931A0">
              <w:rPr>
                <w:rFonts w:ascii="Arial" w:hAnsi="Arial" w:cs="Arial"/>
                <w:color w:val="000000"/>
                <w:shd w:val="clear" w:color="auto" w:fill="FFFFFF"/>
              </w:rPr>
              <w:t>Cosmo</w:t>
            </w:r>
            <w:r w:rsidR="002C1FC3">
              <w:rPr>
                <w:rFonts w:ascii="Arial" w:hAnsi="Arial" w:cs="Arial"/>
                <w:color w:val="000000"/>
                <w:shd w:val="clear" w:color="auto" w:fill="FFFFFF"/>
              </w:rPr>
              <w:t>c</w:t>
            </w:r>
            <w:r w:rsidRPr="002931A0">
              <w:rPr>
                <w:rFonts w:ascii="Arial" w:hAnsi="Arial" w:cs="Arial"/>
                <w:color w:val="000000"/>
                <w:shd w:val="clear" w:color="auto" w:fill="FFFFFF"/>
              </w:rPr>
              <w:t>ol can be taken at any time with or without food or drink</w:t>
            </w:r>
          </w:p>
          <w:p w14:paraId="52DF999F" w14:textId="77777777" w:rsidR="00627B2B" w:rsidRDefault="00627B2B" w:rsidP="00AE3A19">
            <w:pPr>
              <w:spacing w:before="40"/>
              <w:rPr>
                <w:rFonts w:ascii="Arial" w:hAnsi="Arial" w:cs="Arial"/>
                <w:b/>
                <w:caps/>
                <w:sz w:val="22"/>
                <w:szCs w:val="28"/>
              </w:rPr>
            </w:pPr>
          </w:p>
          <w:p w14:paraId="52DF99A0" w14:textId="77777777" w:rsidR="00076E9D" w:rsidRDefault="00076E9D" w:rsidP="00E71151">
            <w:pPr>
              <w:spacing w:before="40"/>
              <w:rPr>
                <w:rFonts w:ascii="Arial" w:hAnsi="Arial" w:cs="Arial"/>
                <w:bCs/>
                <w:caps/>
                <w:sz w:val="22"/>
                <w:szCs w:val="28"/>
              </w:rPr>
            </w:pPr>
          </w:p>
        </w:tc>
      </w:tr>
      <w:tr w:rsidR="008965EF" w14:paraId="52DF99A6" w14:textId="77777777" w:rsidTr="007D757E">
        <w:trPr>
          <w:trHeight w:val="569"/>
        </w:trPr>
        <w:tc>
          <w:tcPr>
            <w:tcW w:w="9629" w:type="dxa"/>
            <w:gridSpan w:val="2"/>
          </w:tcPr>
          <w:p w14:paraId="52DF99A2" w14:textId="77777777" w:rsidR="008965EF" w:rsidRDefault="008965EF" w:rsidP="00AE3A19">
            <w:pPr>
              <w:spacing w:before="40"/>
              <w:rPr>
                <w:rFonts w:ascii="Arial" w:hAnsi="Arial" w:cs="Arial"/>
                <w:b/>
                <w:caps/>
                <w:sz w:val="22"/>
                <w:szCs w:val="28"/>
              </w:rPr>
            </w:pPr>
            <w:r>
              <w:rPr>
                <w:rFonts w:ascii="Arial" w:hAnsi="Arial" w:cs="Arial"/>
                <w:b/>
                <w:caps/>
                <w:sz w:val="22"/>
              </w:rPr>
              <w:t xml:space="preserve">Circumstances for reporting to GP </w:t>
            </w:r>
            <w:r w:rsidR="00A65A22">
              <w:rPr>
                <w:rFonts w:ascii="Arial" w:hAnsi="Arial" w:cs="Arial"/>
                <w:b/>
                <w:caps/>
                <w:sz w:val="22"/>
              </w:rPr>
              <w:t xml:space="preserve">- </w:t>
            </w:r>
            <w:r>
              <w:rPr>
                <w:rFonts w:ascii="Arial" w:hAnsi="Arial" w:cs="Arial"/>
                <w:b/>
                <w:caps/>
                <w:sz w:val="22"/>
              </w:rPr>
              <w:t>Tick as appropriate</w:t>
            </w:r>
          </w:p>
          <w:p w14:paraId="52DF99A3" w14:textId="047942DE" w:rsidR="00B450E7" w:rsidRDefault="00440A9F" w:rsidP="00B450E7">
            <w:pPr>
              <w:spacing w:before="40"/>
              <w:rPr>
                <w:rFonts w:ascii="Arial" w:hAnsi="Arial" w:cs="Arial"/>
              </w:rPr>
            </w:pPr>
            <w:r>
              <w:rPr>
                <w:rFonts w:ascii="Arial" w:hAnsi="Arial" w:cs="Arial"/>
                <w:noProof/>
                <w:color w:val="999999"/>
                <w:sz w:val="32"/>
              </w:rPr>
              <mc:AlternateContent>
                <mc:Choice Requires="wps">
                  <w:drawing>
                    <wp:anchor distT="0" distB="0" distL="114300" distR="114300" simplePos="0" relativeHeight="251659264" behindDoc="0" locked="0" layoutInCell="1" allowOverlap="1" wp14:anchorId="3B070023" wp14:editId="596CAA03">
                      <wp:simplePos x="0" y="0"/>
                      <wp:positionH relativeFrom="column">
                        <wp:posOffset>3361055</wp:posOffset>
                      </wp:positionH>
                      <wp:positionV relativeFrom="paragraph">
                        <wp:posOffset>115570</wp:posOffset>
                      </wp:positionV>
                      <wp:extent cx="104775" cy="123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04775" cy="123825"/>
                              </a:xfrm>
                              <a:prstGeom prst="rect">
                                <a:avLst/>
                              </a:prstGeom>
                              <a:solidFill>
                                <a:schemeClr val="bg1"/>
                              </a:solid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1C246" id="Rectangle 2" o:spid="_x0000_s1026" style="position:absolute;margin-left:264.65pt;margin-top:9.1pt;width:8.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" fillcolor="white [3212]" strokecolor="#aeaaaa [2414]" strokeweight="1pt"/>
                  </w:pict>
                </mc:Fallback>
              </mc:AlternateContent>
            </w:r>
            <w:r w:rsidR="00B450E7">
              <w:rPr>
                <w:rFonts w:ascii="Arial" w:hAnsi="Arial" w:cs="Arial"/>
                <w:color w:val="999999"/>
                <w:sz w:val="32"/>
              </w:rPr>
              <w:sym w:font="Symbol" w:char="F0FF"/>
            </w:r>
            <w:r w:rsidR="00B450E7">
              <w:rPr>
                <w:rFonts w:ascii="Arial" w:hAnsi="Arial" w:cs="Arial"/>
              </w:rPr>
              <w:t xml:space="preserve"> Persistent need for upper level of dosage          </w:t>
            </w:r>
            <w:r>
              <w:rPr>
                <w:rFonts w:ascii="Arial" w:hAnsi="Arial" w:cs="Arial"/>
              </w:rPr>
              <w:t xml:space="preserve">    </w:t>
            </w:r>
            <w:r w:rsidR="00B450E7">
              <w:rPr>
                <w:rFonts w:ascii="Arial" w:hAnsi="Arial" w:cs="Arial"/>
              </w:rPr>
              <w:t>Never requesting dosage</w:t>
            </w:r>
          </w:p>
          <w:p w14:paraId="52DF99A4" w14:textId="77777777" w:rsidR="00B450E7" w:rsidRDefault="00B450E7" w:rsidP="00B450E7">
            <w:pPr>
              <w:spacing w:before="40"/>
              <w:rPr>
                <w:rFonts w:ascii="Arial" w:hAnsi="Arial" w:cs="Arial"/>
              </w:rPr>
            </w:pPr>
            <w:r>
              <w:rPr>
                <w:rFonts w:ascii="Arial" w:hAnsi="Arial" w:cs="Arial"/>
                <w:color w:val="999999"/>
                <w:sz w:val="32"/>
              </w:rPr>
              <w:sym w:font="Symbol" w:char="F0FF"/>
            </w:r>
            <w:r>
              <w:rPr>
                <w:rFonts w:ascii="Arial" w:hAnsi="Arial" w:cs="Arial"/>
              </w:rPr>
              <w:t xml:space="preserve"> Requesting too often                                          </w:t>
            </w:r>
            <w:r>
              <w:rPr>
                <w:rFonts w:ascii="Arial" w:hAnsi="Arial" w:cs="Arial"/>
                <w:color w:val="999999"/>
                <w:sz w:val="32"/>
              </w:rPr>
              <w:sym w:font="Symbol" w:char="F0FF"/>
            </w:r>
            <w:r>
              <w:rPr>
                <w:rFonts w:ascii="Arial" w:hAnsi="Arial" w:cs="Arial"/>
              </w:rPr>
              <w:t xml:space="preserve"> Side effects experienced</w:t>
            </w:r>
          </w:p>
          <w:p w14:paraId="52DF99A5" w14:textId="77777777" w:rsidR="008965EF" w:rsidRDefault="00B450E7" w:rsidP="00B450E7">
            <w:pPr>
              <w:spacing w:before="40"/>
              <w:rPr>
                <w:rFonts w:ascii="Arial" w:hAnsi="Arial" w:cs="Arial"/>
                <w:b/>
                <w:bCs/>
                <w:caps/>
                <w:sz w:val="22"/>
                <w:szCs w:val="28"/>
              </w:rPr>
            </w:pPr>
            <w:r>
              <w:rPr>
                <w:rFonts w:ascii="Arial" w:hAnsi="Arial" w:cs="Arial"/>
                <w:color w:val="999999"/>
                <w:sz w:val="32"/>
              </w:rPr>
              <w:sym w:font="Symbol" w:char="F0FF"/>
            </w:r>
            <w:r>
              <w:rPr>
                <w:rFonts w:ascii="Arial" w:hAnsi="Arial" w:cs="Arial"/>
              </w:rPr>
              <w:t xml:space="preserve"> Other (please state)</w:t>
            </w:r>
          </w:p>
        </w:tc>
      </w:tr>
      <w:tr w:rsidR="004E5DC0" w14:paraId="52DF99AC" w14:textId="77777777" w:rsidTr="00186F9E">
        <w:trPr>
          <w:trHeight w:val="569"/>
        </w:trPr>
        <w:tc>
          <w:tcPr>
            <w:tcW w:w="4777" w:type="dxa"/>
          </w:tcPr>
          <w:p w14:paraId="52DF99A7" w14:textId="77777777" w:rsidR="004E5DC0" w:rsidRDefault="004E5DC0" w:rsidP="00186F9E">
            <w:pPr>
              <w:spacing w:before="40"/>
              <w:rPr>
                <w:rFonts w:ascii="Arial" w:hAnsi="Arial" w:cs="Arial"/>
                <w:b/>
                <w:caps/>
                <w:sz w:val="22"/>
              </w:rPr>
            </w:pPr>
            <w:r>
              <w:rPr>
                <w:rFonts w:ascii="Arial" w:hAnsi="Arial" w:cs="Arial"/>
                <w:b/>
                <w:caps/>
                <w:sz w:val="22"/>
              </w:rPr>
              <w:t>Signature</w:t>
            </w:r>
          </w:p>
          <w:p w14:paraId="52DF99A8" w14:textId="77777777" w:rsidR="004E5DC0" w:rsidRDefault="004E5DC0" w:rsidP="00186F9E">
            <w:pPr>
              <w:spacing w:before="40"/>
              <w:rPr>
                <w:rFonts w:ascii="Arial" w:hAnsi="Arial" w:cs="Arial"/>
                <w:b/>
                <w:caps/>
                <w:sz w:val="22"/>
                <w:szCs w:val="28"/>
              </w:rPr>
            </w:pPr>
          </w:p>
          <w:p w14:paraId="52DF99A9" w14:textId="77777777" w:rsidR="004E5DC0" w:rsidRDefault="004E5DC0" w:rsidP="00186F9E">
            <w:pPr>
              <w:spacing w:before="40"/>
              <w:rPr>
                <w:rFonts w:ascii="Arial" w:hAnsi="Arial" w:cs="Arial"/>
                <w:b/>
                <w:caps/>
                <w:sz w:val="22"/>
                <w:szCs w:val="28"/>
              </w:rPr>
            </w:pPr>
          </w:p>
        </w:tc>
        <w:tc>
          <w:tcPr>
            <w:tcW w:w="4852" w:type="dxa"/>
          </w:tcPr>
          <w:p w14:paraId="52DF99AA" w14:textId="77777777" w:rsidR="004E5DC0" w:rsidRDefault="004E5DC0" w:rsidP="00186F9E">
            <w:pPr>
              <w:spacing w:before="40"/>
              <w:rPr>
                <w:rFonts w:ascii="Arial" w:hAnsi="Arial" w:cs="Arial"/>
                <w:bCs/>
                <w:caps/>
                <w:sz w:val="22"/>
                <w:szCs w:val="28"/>
              </w:rPr>
            </w:pPr>
            <w:r>
              <w:rPr>
                <w:rFonts w:ascii="Arial" w:hAnsi="Arial" w:cs="Arial"/>
                <w:b/>
                <w:caps/>
                <w:sz w:val="22"/>
              </w:rPr>
              <w:t>Date</w:t>
            </w:r>
          </w:p>
          <w:p w14:paraId="52DF99AB" w14:textId="584B9AEF" w:rsidR="004E5DC0" w:rsidRDefault="004E5DC0" w:rsidP="000B0052">
            <w:pPr>
              <w:spacing w:before="40"/>
              <w:jc w:val="center"/>
              <w:rPr>
                <w:rFonts w:ascii="Arial" w:hAnsi="Arial" w:cs="Arial"/>
                <w:b/>
                <w:bCs/>
                <w:caps/>
                <w:sz w:val="22"/>
                <w:szCs w:val="28"/>
              </w:rPr>
            </w:pPr>
          </w:p>
        </w:tc>
      </w:tr>
      <w:tr w:rsidR="004E5DC0" w:rsidRPr="00F16D40" w14:paraId="52DF99B1" w14:textId="77777777" w:rsidTr="00186F9E">
        <w:trPr>
          <w:trHeight w:val="569"/>
        </w:trPr>
        <w:tc>
          <w:tcPr>
            <w:tcW w:w="9629" w:type="dxa"/>
            <w:gridSpan w:val="2"/>
          </w:tcPr>
          <w:p w14:paraId="52DF99AD" w14:textId="77777777" w:rsidR="004E5DC0" w:rsidRDefault="004E5DC0" w:rsidP="00186F9E">
            <w:pPr>
              <w:spacing w:before="40"/>
              <w:rPr>
                <w:rFonts w:ascii="Arial" w:hAnsi="Arial" w:cs="Arial"/>
                <w:b/>
                <w:caps/>
                <w:sz w:val="22"/>
              </w:rPr>
            </w:pPr>
            <w:r>
              <w:rPr>
                <w:rFonts w:ascii="Arial" w:hAnsi="Arial" w:cs="Arial"/>
                <w:b/>
                <w:caps/>
                <w:sz w:val="22"/>
              </w:rPr>
              <w:t>Review Date…</w:t>
            </w:r>
          </w:p>
          <w:p w14:paraId="52DF99AE" w14:textId="77777777" w:rsidR="004E5DC0" w:rsidRDefault="004E5DC0" w:rsidP="00186F9E">
            <w:pPr>
              <w:spacing w:before="40"/>
              <w:rPr>
                <w:rFonts w:ascii="Arial" w:hAnsi="Arial" w:cs="Arial"/>
                <w:caps/>
                <w:sz w:val="18"/>
                <w:szCs w:val="18"/>
              </w:rPr>
            </w:pPr>
          </w:p>
          <w:p w14:paraId="52DF99AF" w14:textId="77777777" w:rsidR="004E5DC0" w:rsidRDefault="004E5DC0" w:rsidP="00186F9E">
            <w:pPr>
              <w:spacing w:before="40"/>
              <w:rPr>
                <w:rFonts w:ascii="Arial" w:hAnsi="Arial" w:cs="Arial"/>
                <w:caps/>
                <w:sz w:val="18"/>
                <w:szCs w:val="18"/>
              </w:rPr>
            </w:pPr>
          </w:p>
          <w:p w14:paraId="52DF99B0" w14:textId="5A520FD4" w:rsidR="004E5DC0" w:rsidRPr="00F16D40" w:rsidRDefault="004E5DC0" w:rsidP="00186F9E">
            <w:pPr>
              <w:spacing w:before="40"/>
              <w:rPr>
                <w:rFonts w:ascii="Arial" w:hAnsi="Arial" w:cs="Arial"/>
                <w:caps/>
                <w:sz w:val="22"/>
              </w:rPr>
            </w:pPr>
            <w:r>
              <w:rPr>
                <w:rFonts w:ascii="Arial" w:hAnsi="Arial" w:cs="Arial"/>
                <w:caps/>
                <w:sz w:val="18"/>
                <w:szCs w:val="18"/>
              </w:rPr>
              <w:t xml:space="preserve">NB: </w:t>
            </w:r>
            <w:r w:rsidRPr="00D14E3C">
              <w:rPr>
                <w:rFonts w:ascii="Arial" w:hAnsi="Arial" w:cs="Arial"/>
                <w:caps/>
                <w:sz w:val="18"/>
                <w:szCs w:val="18"/>
              </w:rPr>
              <w:t>Please note the review date in the manager</w:t>
            </w:r>
            <w:r w:rsidR="002670F8">
              <w:rPr>
                <w:rFonts w:ascii="Arial" w:hAnsi="Arial" w:cs="Arial"/>
                <w:caps/>
                <w:sz w:val="18"/>
                <w:szCs w:val="18"/>
              </w:rPr>
              <w:t>’</w:t>
            </w:r>
            <w:r w:rsidRPr="00D14E3C">
              <w:rPr>
                <w:rFonts w:ascii="Arial" w:hAnsi="Arial" w:cs="Arial"/>
                <w:caps/>
                <w:sz w:val="18"/>
                <w:szCs w:val="18"/>
              </w:rPr>
              <w:t>s diary</w:t>
            </w:r>
          </w:p>
        </w:tc>
      </w:tr>
    </w:tbl>
    <w:p w14:paraId="52DF99B2" w14:textId="77777777" w:rsidR="00244F5B" w:rsidRDefault="00244F5B">
      <w:pPr>
        <w:spacing w:line="360" w:lineRule="auto"/>
        <w:rPr>
          <w:rFonts w:ascii="Arial" w:hAnsi="Arial" w:cs="Arial"/>
          <w:b/>
          <w:caps/>
          <w:sz w:val="22"/>
        </w:rPr>
      </w:pPr>
    </w:p>
    <w:sectPr w:rsidR="00244F5B" w:rsidSect="00627B2B">
      <w:headerReference w:type="default" r:id="rId7"/>
      <w:footerReference w:type="default" r:id="rId8"/>
      <w:pgSz w:w="11907" w:h="16840" w:code="9"/>
      <w:pgMar w:top="1874" w:right="1134" w:bottom="902" w:left="1134" w:header="567"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B4B2E" w14:textId="77777777" w:rsidR="004F01B1" w:rsidRDefault="004F01B1">
      <w:r>
        <w:separator/>
      </w:r>
    </w:p>
  </w:endnote>
  <w:endnote w:type="continuationSeparator" w:id="0">
    <w:p w14:paraId="076B228D" w14:textId="77777777" w:rsidR="004F01B1" w:rsidRDefault="004F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99B8" w14:textId="77777777" w:rsidR="00244F5B" w:rsidRDefault="00244F5B">
    <w:pPr>
      <w:pStyle w:val="Footer"/>
      <w:jc w:val="center"/>
      <w:rPr>
        <w:rFonts w:ascii="Arial" w:hAnsi="Arial" w:cs="Arial"/>
        <w:sz w:val="20"/>
        <w:lang w:val="en-US"/>
      </w:rPr>
    </w:pPr>
  </w:p>
  <w:p w14:paraId="52DF99B9" w14:textId="77777777" w:rsidR="00244F5B" w:rsidRDefault="00244F5B">
    <w:pPr>
      <w:pStyle w:val="Footer"/>
      <w:jc w:val="cen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1B873" w14:textId="77777777" w:rsidR="004F01B1" w:rsidRDefault="004F01B1">
      <w:r>
        <w:separator/>
      </w:r>
    </w:p>
  </w:footnote>
  <w:footnote w:type="continuationSeparator" w:id="0">
    <w:p w14:paraId="31DBDA86" w14:textId="77777777" w:rsidR="004F01B1" w:rsidRDefault="004F0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F99B7" w14:textId="76143865" w:rsidR="00244F5B" w:rsidRDefault="002670F8" w:rsidP="002670F8">
    <w:pPr>
      <w:pStyle w:val="Header"/>
      <w:jc w:val="center"/>
    </w:pPr>
    <w:r>
      <w:rPr>
        <w:noProof/>
      </w:rPr>
      <w:drawing>
        <wp:inline distT="0" distB="0" distL="0" distR="0" wp14:anchorId="4699148C" wp14:editId="43A3983D">
          <wp:extent cx="7524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94E83"/>
    <w:multiLevelType w:val="multilevel"/>
    <w:tmpl w:val="6A164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252C0F"/>
    <w:multiLevelType w:val="hybridMultilevel"/>
    <w:tmpl w:val="07D2792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47E"/>
    <w:rsid w:val="00060221"/>
    <w:rsid w:val="00076E9D"/>
    <w:rsid w:val="000B0052"/>
    <w:rsid w:val="000F51F7"/>
    <w:rsid w:val="00135015"/>
    <w:rsid w:val="00166DAD"/>
    <w:rsid w:val="001D6872"/>
    <w:rsid w:val="0020750A"/>
    <w:rsid w:val="00244F5B"/>
    <w:rsid w:val="002670F8"/>
    <w:rsid w:val="002931A0"/>
    <w:rsid w:val="0029564D"/>
    <w:rsid w:val="002C1FC3"/>
    <w:rsid w:val="002D2646"/>
    <w:rsid w:val="00440A9F"/>
    <w:rsid w:val="00444CD2"/>
    <w:rsid w:val="004610EB"/>
    <w:rsid w:val="004C5A7F"/>
    <w:rsid w:val="004D247E"/>
    <w:rsid w:val="004E5DC0"/>
    <w:rsid w:val="004F01B1"/>
    <w:rsid w:val="00552059"/>
    <w:rsid w:val="005608B6"/>
    <w:rsid w:val="00627B2B"/>
    <w:rsid w:val="0066033F"/>
    <w:rsid w:val="00664C8C"/>
    <w:rsid w:val="00681E3D"/>
    <w:rsid w:val="006F7DFB"/>
    <w:rsid w:val="00754929"/>
    <w:rsid w:val="007602A0"/>
    <w:rsid w:val="007673DE"/>
    <w:rsid w:val="007A311B"/>
    <w:rsid w:val="007B5EDF"/>
    <w:rsid w:val="008965EF"/>
    <w:rsid w:val="008E132D"/>
    <w:rsid w:val="0090622C"/>
    <w:rsid w:val="009A32CA"/>
    <w:rsid w:val="009E27EE"/>
    <w:rsid w:val="00A65A22"/>
    <w:rsid w:val="00AD403B"/>
    <w:rsid w:val="00AE3A19"/>
    <w:rsid w:val="00B06D2D"/>
    <w:rsid w:val="00B11A33"/>
    <w:rsid w:val="00B450E7"/>
    <w:rsid w:val="00B84D66"/>
    <w:rsid w:val="00BE4EE0"/>
    <w:rsid w:val="00C23A35"/>
    <w:rsid w:val="00C97C45"/>
    <w:rsid w:val="00CB5C1B"/>
    <w:rsid w:val="00CF0956"/>
    <w:rsid w:val="00D05132"/>
    <w:rsid w:val="00DC08A2"/>
    <w:rsid w:val="00DE5240"/>
    <w:rsid w:val="00E71151"/>
    <w:rsid w:val="00F2610C"/>
    <w:rsid w:val="00F52AC0"/>
    <w:rsid w:val="00FE228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DF997A"/>
  <w15:docId w15:val="{86664023-B6C0-40D0-A4E0-5E2851E6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DAD"/>
    <w:rPr>
      <w:sz w:val="24"/>
      <w:szCs w:val="24"/>
    </w:rPr>
  </w:style>
  <w:style w:type="paragraph" w:styleId="Heading1">
    <w:name w:val="heading 1"/>
    <w:basedOn w:val="Normal"/>
    <w:next w:val="Normal"/>
    <w:qFormat/>
    <w:rsid w:val="00166DAD"/>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66DAD"/>
    <w:pPr>
      <w:tabs>
        <w:tab w:val="center" w:pos="4153"/>
        <w:tab w:val="right" w:pos="8306"/>
      </w:tabs>
    </w:pPr>
  </w:style>
  <w:style w:type="paragraph" w:styleId="Footer">
    <w:name w:val="footer"/>
    <w:basedOn w:val="Normal"/>
    <w:semiHidden/>
    <w:rsid w:val="00166DAD"/>
    <w:pPr>
      <w:tabs>
        <w:tab w:val="center" w:pos="4153"/>
        <w:tab w:val="right" w:pos="8306"/>
      </w:tabs>
    </w:pPr>
  </w:style>
  <w:style w:type="paragraph" w:styleId="Title">
    <w:name w:val="Title"/>
    <w:basedOn w:val="Normal"/>
    <w:qFormat/>
    <w:rsid w:val="00166DAD"/>
    <w:pPr>
      <w:spacing w:line="360" w:lineRule="auto"/>
      <w:jc w:val="center"/>
    </w:pPr>
    <w:rPr>
      <w:rFonts w:ascii="Arial" w:hAnsi="Arial" w:cs="Arial"/>
      <w:sz w:val="32"/>
    </w:rPr>
  </w:style>
  <w:style w:type="paragraph" w:styleId="BodyText">
    <w:name w:val="Body Text"/>
    <w:basedOn w:val="Normal"/>
    <w:semiHidden/>
    <w:rsid w:val="00166DAD"/>
    <w:rPr>
      <w:rFonts w:ascii="Arial" w:hAnsi="Arial" w:cs="Arial"/>
      <w:sz w:val="22"/>
    </w:rPr>
  </w:style>
  <w:style w:type="character" w:styleId="Hyperlink">
    <w:name w:val="Hyperlink"/>
    <w:semiHidden/>
    <w:rsid w:val="00166DAD"/>
    <w:rPr>
      <w:color w:val="0000FF"/>
      <w:u w:val="single"/>
    </w:rPr>
  </w:style>
  <w:style w:type="paragraph" w:styleId="Subtitle">
    <w:name w:val="Subtitle"/>
    <w:basedOn w:val="Normal"/>
    <w:qFormat/>
    <w:rsid w:val="00166DAD"/>
    <w:pPr>
      <w:ind w:left="-1080" w:right="-1234"/>
      <w:jc w:val="center"/>
    </w:pPr>
    <w:rPr>
      <w:rFonts w:ascii="Arial" w:hAnsi="Arial" w:cs="Arial"/>
      <w:b/>
      <w:bCs/>
      <w:sz w:val="40"/>
      <w:szCs w:val="40"/>
    </w:rPr>
  </w:style>
  <w:style w:type="paragraph" w:styleId="BalloonText">
    <w:name w:val="Balloon Text"/>
    <w:basedOn w:val="Normal"/>
    <w:link w:val="BalloonTextChar"/>
    <w:uiPriority w:val="99"/>
    <w:semiHidden/>
    <w:unhideWhenUsed/>
    <w:rsid w:val="00F2610C"/>
    <w:rPr>
      <w:rFonts w:ascii="Tahoma" w:hAnsi="Tahoma" w:cs="Tahoma"/>
      <w:sz w:val="16"/>
      <w:szCs w:val="16"/>
    </w:rPr>
  </w:style>
  <w:style w:type="character" w:customStyle="1" w:styleId="BalloonTextChar">
    <w:name w:val="Balloon Text Char"/>
    <w:basedOn w:val="DefaultParagraphFont"/>
    <w:link w:val="BalloonText"/>
    <w:uiPriority w:val="99"/>
    <w:semiHidden/>
    <w:rsid w:val="00F2610C"/>
    <w:rPr>
      <w:rFonts w:ascii="Tahoma" w:hAnsi="Tahoma" w:cs="Tahoma"/>
      <w:sz w:val="16"/>
      <w:szCs w:val="16"/>
    </w:rPr>
  </w:style>
  <w:style w:type="paragraph" w:styleId="NormalWeb">
    <w:name w:val="Normal (Web)"/>
    <w:basedOn w:val="Normal"/>
    <w:uiPriority w:val="99"/>
    <w:semiHidden/>
    <w:unhideWhenUsed/>
    <w:rsid w:val="00CB5C1B"/>
    <w:pPr>
      <w:spacing w:before="100" w:beforeAutospacing="1" w:after="100" w:afterAutospacing="1"/>
    </w:pPr>
  </w:style>
  <w:style w:type="character" w:customStyle="1" w:styleId="HeaderChar">
    <w:name w:val="Header Char"/>
    <w:basedOn w:val="DefaultParagraphFont"/>
    <w:link w:val="Header"/>
    <w:semiHidden/>
    <w:rsid w:val="00664C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706357">
      <w:bodyDiv w:val="1"/>
      <w:marLeft w:val="0"/>
      <w:marRight w:val="0"/>
      <w:marTop w:val="0"/>
      <w:marBottom w:val="0"/>
      <w:divBdr>
        <w:top w:val="none" w:sz="0" w:space="0" w:color="auto"/>
        <w:left w:val="none" w:sz="0" w:space="0" w:color="auto"/>
        <w:bottom w:val="none" w:sz="0" w:space="0" w:color="auto"/>
        <w:right w:val="none" w:sz="0" w:space="0" w:color="auto"/>
      </w:divBdr>
    </w:div>
    <w:div w:id="13008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Sanctuary Home Care Project Plan</vt:lpstr>
    </vt:vector>
  </TitlesOfParts>
  <Company>Opus</Company>
  <LinksUpToDate>false</LinksUpToDate>
  <CharactersWithSpaces>1403</CharactersWithSpaces>
  <SharedDoc>false</SharedDoc>
  <HLinks>
    <vt:vector size="12" baseType="variant">
      <vt:variant>
        <vt:i4>3145763</vt:i4>
      </vt:variant>
      <vt:variant>
        <vt:i4>3</vt:i4>
      </vt:variant>
      <vt:variant>
        <vt:i4>0</vt:i4>
      </vt:variant>
      <vt:variant>
        <vt:i4>5</vt:i4>
      </vt:variant>
      <vt:variant>
        <vt:lpwstr>http://www.opuspharmserve.com/</vt:lpwstr>
      </vt:variant>
      <vt:variant>
        <vt:lpwstr/>
      </vt:variant>
      <vt:variant>
        <vt:i4>6160511</vt:i4>
      </vt:variant>
      <vt:variant>
        <vt:i4>0</vt:i4>
      </vt:variant>
      <vt:variant>
        <vt:i4>0</vt:i4>
      </vt:variant>
      <vt:variant>
        <vt:i4>5</vt:i4>
      </vt:variant>
      <vt:variant>
        <vt:lpwstr>mailto:info@opuspharmserve.com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Sanctuary Home Care Project Plan</dc:title>
  <dc:creator>Helen Fuller</dc:creator>
  <cp:lastModifiedBy>Helen Fuller</cp:lastModifiedBy>
  <cp:revision>2</cp:revision>
  <cp:lastPrinted>2017-07-25T12:46:00Z</cp:lastPrinted>
  <dcterms:created xsi:type="dcterms:W3CDTF">2020-03-25T08:50:00Z</dcterms:created>
  <dcterms:modified xsi:type="dcterms:W3CDTF">2020-03-25T08:50:00Z</dcterms:modified>
</cp:coreProperties>
</file>